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FD" w:rsidRDefault="00670AFD" w:rsidP="00670AFD">
      <w:bookmarkStart w:id="0" w:name="_GoBack"/>
      <w:bookmarkEnd w:id="0"/>
    </w:p>
    <w:p w:rsidR="00670AFD" w:rsidRDefault="00670AFD" w:rsidP="00670AFD">
      <w:pPr>
        <w:widowControl w:val="0"/>
        <w:autoSpaceDE w:val="0"/>
        <w:autoSpaceDN w:val="0"/>
        <w:adjustRightInd w:val="0"/>
        <w:ind w:firstLine="5529"/>
        <w:rPr>
          <w:sz w:val="20"/>
          <w:szCs w:val="20"/>
        </w:rPr>
      </w:pPr>
      <w:r>
        <w:rPr>
          <w:sz w:val="20"/>
          <w:szCs w:val="20"/>
        </w:rPr>
        <w:t>Приложение № 1</w:t>
      </w:r>
    </w:p>
    <w:p w:rsidR="00670AFD" w:rsidRDefault="00670AFD" w:rsidP="00670AFD">
      <w:pPr>
        <w:widowControl w:val="0"/>
        <w:autoSpaceDE w:val="0"/>
        <w:autoSpaceDN w:val="0"/>
        <w:adjustRightInd w:val="0"/>
        <w:ind w:firstLine="5529"/>
        <w:rPr>
          <w:sz w:val="20"/>
          <w:szCs w:val="20"/>
        </w:rPr>
      </w:pPr>
      <w:r>
        <w:rPr>
          <w:sz w:val="20"/>
          <w:szCs w:val="20"/>
        </w:rPr>
        <w:t xml:space="preserve">К постановлению администрации городского </w:t>
      </w:r>
    </w:p>
    <w:p w:rsidR="00670AFD" w:rsidRDefault="00670AFD" w:rsidP="00670AFD">
      <w:pPr>
        <w:widowControl w:val="0"/>
        <w:autoSpaceDE w:val="0"/>
        <w:autoSpaceDN w:val="0"/>
        <w:adjustRightInd w:val="0"/>
        <w:ind w:firstLine="5529"/>
        <w:rPr>
          <w:sz w:val="20"/>
          <w:szCs w:val="20"/>
        </w:rPr>
      </w:pPr>
      <w:r>
        <w:rPr>
          <w:sz w:val="20"/>
          <w:szCs w:val="20"/>
        </w:rPr>
        <w:t>округа ЗАТ</w:t>
      </w:r>
      <w:r w:rsidR="001149EB">
        <w:rPr>
          <w:sz w:val="20"/>
          <w:szCs w:val="20"/>
        </w:rPr>
        <w:t>О Свободный от «__» _______ 2016</w:t>
      </w:r>
      <w:r>
        <w:rPr>
          <w:sz w:val="20"/>
          <w:szCs w:val="20"/>
        </w:rPr>
        <w:t xml:space="preserve"> </w:t>
      </w:r>
    </w:p>
    <w:p w:rsidR="00670AFD" w:rsidRDefault="00670AFD" w:rsidP="00670AFD">
      <w:pPr>
        <w:widowControl w:val="0"/>
        <w:autoSpaceDE w:val="0"/>
        <w:autoSpaceDN w:val="0"/>
        <w:adjustRightInd w:val="0"/>
        <w:ind w:firstLine="5529"/>
        <w:rPr>
          <w:sz w:val="20"/>
          <w:szCs w:val="20"/>
        </w:rPr>
      </w:pPr>
      <w:r>
        <w:rPr>
          <w:sz w:val="20"/>
          <w:szCs w:val="20"/>
        </w:rPr>
        <w:t xml:space="preserve">«Об утверждении </w:t>
      </w:r>
      <w:r w:rsidRPr="001F5215">
        <w:rPr>
          <w:sz w:val="20"/>
          <w:szCs w:val="20"/>
        </w:rPr>
        <w:t>административн</w:t>
      </w:r>
      <w:r>
        <w:rPr>
          <w:sz w:val="20"/>
          <w:szCs w:val="20"/>
        </w:rPr>
        <w:t>ого</w:t>
      </w:r>
      <w:r w:rsidRPr="001F5215">
        <w:rPr>
          <w:sz w:val="20"/>
          <w:szCs w:val="20"/>
        </w:rPr>
        <w:t xml:space="preserve"> </w:t>
      </w:r>
    </w:p>
    <w:p w:rsidR="00670AFD" w:rsidRDefault="00670AFD" w:rsidP="00670AFD">
      <w:pPr>
        <w:widowControl w:val="0"/>
        <w:autoSpaceDE w:val="0"/>
        <w:autoSpaceDN w:val="0"/>
        <w:adjustRightInd w:val="0"/>
        <w:ind w:firstLine="5529"/>
        <w:rPr>
          <w:sz w:val="20"/>
          <w:szCs w:val="20"/>
        </w:rPr>
      </w:pPr>
      <w:r w:rsidRPr="001F5215">
        <w:rPr>
          <w:sz w:val="20"/>
          <w:szCs w:val="20"/>
        </w:rPr>
        <w:t>регламент</w:t>
      </w:r>
      <w:r>
        <w:rPr>
          <w:sz w:val="20"/>
          <w:szCs w:val="20"/>
        </w:rPr>
        <w:t>а</w:t>
      </w:r>
      <w:r w:rsidRPr="001F5215">
        <w:rPr>
          <w:sz w:val="20"/>
          <w:szCs w:val="20"/>
        </w:rPr>
        <w:t xml:space="preserve"> </w:t>
      </w:r>
      <w:r>
        <w:rPr>
          <w:sz w:val="20"/>
          <w:szCs w:val="20"/>
        </w:rPr>
        <w:t xml:space="preserve">предоставления муниципальной </w:t>
      </w:r>
    </w:p>
    <w:p w:rsidR="00670AFD" w:rsidRDefault="00670AFD" w:rsidP="00670AFD">
      <w:pPr>
        <w:widowControl w:val="0"/>
        <w:autoSpaceDE w:val="0"/>
        <w:autoSpaceDN w:val="0"/>
        <w:adjustRightInd w:val="0"/>
        <w:ind w:firstLine="5529"/>
        <w:rPr>
          <w:sz w:val="20"/>
          <w:szCs w:val="20"/>
        </w:rPr>
      </w:pPr>
      <w:r>
        <w:rPr>
          <w:sz w:val="20"/>
          <w:szCs w:val="20"/>
        </w:rPr>
        <w:t xml:space="preserve">услуги  по передаче имущества </w:t>
      </w:r>
    </w:p>
    <w:p w:rsidR="00670AFD" w:rsidRDefault="00670AFD" w:rsidP="00670AFD">
      <w:pPr>
        <w:widowControl w:val="0"/>
        <w:autoSpaceDE w:val="0"/>
        <w:autoSpaceDN w:val="0"/>
        <w:adjustRightInd w:val="0"/>
        <w:ind w:firstLine="5529"/>
        <w:rPr>
          <w:sz w:val="20"/>
          <w:szCs w:val="20"/>
        </w:rPr>
      </w:pPr>
      <w:r>
        <w:rPr>
          <w:sz w:val="20"/>
          <w:szCs w:val="20"/>
        </w:rPr>
        <w:t xml:space="preserve">муниципальной казны в безвозмездное </w:t>
      </w:r>
    </w:p>
    <w:p w:rsidR="00670AFD" w:rsidRPr="0083261A" w:rsidRDefault="00670AFD" w:rsidP="00670AFD">
      <w:pPr>
        <w:widowControl w:val="0"/>
        <w:autoSpaceDE w:val="0"/>
        <w:autoSpaceDN w:val="0"/>
        <w:adjustRightInd w:val="0"/>
        <w:ind w:firstLine="5529"/>
        <w:rPr>
          <w:b/>
          <w:bCs/>
          <w:sz w:val="20"/>
          <w:szCs w:val="20"/>
        </w:rPr>
      </w:pPr>
      <w:r>
        <w:rPr>
          <w:sz w:val="20"/>
          <w:szCs w:val="20"/>
        </w:rPr>
        <w:t>пользование</w:t>
      </w:r>
      <w:r w:rsidRPr="001F5215">
        <w:rPr>
          <w:bCs/>
          <w:sz w:val="20"/>
          <w:szCs w:val="20"/>
        </w:rPr>
        <w:t>»</w:t>
      </w:r>
      <w:r w:rsidR="001149EB">
        <w:rPr>
          <w:bCs/>
          <w:sz w:val="20"/>
          <w:szCs w:val="20"/>
        </w:rPr>
        <w:t xml:space="preserve"> в новой редакции</w:t>
      </w:r>
    </w:p>
    <w:p w:rsidR="00670AFD" w:rsidRDefault="00670AFD" w:rsidP="00670AFD">
      <w:pPr>
        <w:widowControl w:val="0"/>
        <w:autoSpaceDE w:val="0"/>
        <w:autoSpaceDN w:val="0"/>
        <w:adjustRightInd w:val="0"/>
        <w:jc w:val="center"/>
        <w:rPr>
          <w:b/>
          <w:bCs/>
          <w:sz w:val="28"/>
          <w:szCs w:val="28"/>
        </w:rPr>
      </w:pP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670AFD" w:rsidRPr="00025CAD" w:rsidRDefault="00670AFD" w:rsidP="00670AFD">
      <w:pPr>
        <w:widowControl w:val="0"/>
        <w:autoSpaceDE w:val="0"/>
        <w:autoSpaceDN w:val="0"/>
        <w:adjustRightInd w:val="0"/>
        <w:jc w:val="center"/>
        <w:rPr>
          <w:b/>
          <w:sz w:val="28"/>
          <w:szCs w:val="28"/>
        </w:rPr>
      </w:pPr>
      <w:r w:rsidRPr="00025CAD">
        <w:rPr>
          <w:b/>
          <w:bCs/>
          <w:sz w:val="28"/>
          <w:szCs w:val="28"/>
        </w:rPr>
        <w:t>«</w:t>
      </w:r>
      <w:r w:rsidRPr="00025CAD">
        <w:rPr>
          <w:b/>
          <w:sz w:val="28"/>
          <w:szCs w:val="28"/>
        </w:rPr>
        <w:t>Передач</w:t>
      </w:r>
      <w:r>
        <w:rPr>
          <w:b/>
          <w:sz w:val="28"/>
          <w:szCs w:val="28"/>
        </w:rPr>
        <w:t>а</w:t>
      </w:r>
      <w:r w:rsidRPr="00025CAD">
        <w:rPr>
          <w:b/>
          <w:sz w:val="28"/>
          <w:szCs w:val="28"/>
        </w:rPr>
        <w:t xml:space="preserve"> имущества муниципальной казны в безвозмездное пользование</w:t>
      </w:r>
      <w:r w:rsidRPr="00025CAD">
        <w:rPr>
          <w:b/>
          <w:bCs/>
          <w:sz w:val="28"/>
          <w:szCs w:val="28"/>
        </w:rPr>
        <w:t>»</w:t>
      </w:r>
    </w:p>
    <w:p w:rsidR="00670AFD" w:rsidRPr="007B56FA" w:rsidRDefault="00670AFD" w:rsidP="00670AFD">
      <w:pPr>
        <w:widowControl w:val="0"/>
        <w:autoSpaceDE w:val="0"/>
        <w:autoSpaceDN w:val="0"/>
        <w:adjustRightInd w:val="0"/>
        <w:jc w:val="center"/>
        <w:outlineLvl w:val="1"/>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 ОБЩИЕ ПОЛОЖЕНИЯ</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ind w:firstLine="540"/>
        <w:jc w:val="both"/>
        <w:outlineLvl w:val="2"/>
        <w:rPr>
          <w:sz w:val="28"/>
          <w:szCs w:val="28"/>
        </w:rPr>
      </w:pPr>
      <w:r w:rsidRPr="007B56FA">
        <w:rPr>
          <w:sz w:val="28"/>
          <w:szCs w:val="28"/>
        </w:rPr>
        <w:t>1. Настоящий Административный регламент (далее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городского округа ЗАТО Свободный и заявителями в ходе предоставления муниципальной услуги "</w:t>
      </w:r>
      <w:r w:rsidRPr="00025CAD">
        <w:rPr>
          <w:sz w:val="28"/>
          <w:szCs w:val="28"/>
        </w:rPr>
        <w:t>Передача имущества муниципальной казны в безвозмездное пользование"</w:t>
      </w:r>
      <w:r w:rsidRPr="007B56FA">
        <w:rPr>
          <w:sz w:val="28"/>
          <w:szCs w:val="28"/>
        </w:rPr>
        <w:t xml:space="preserve"> (далее - муниципальная услуга).</w:t>
      </w:r>
    </w:p>
    <w:p w:rsidR="00670AFD" w:rsidRPr="007B56FA" w:rsidRDefault="00670AFD" w:rsidP="00670AFD">
      <w:pPr>
        <w:widowControl w:val="0"/>
        <w:autoSpaceDE w:val="0"/>
        <w:autoSpaceDN w:val="0"/>
        <w:adjustRightInd w:val="0"/>
        <w:jc w:val="center"/>
        <w:outlineLvl w:val="2"/>
        <w:rPr>
          <w:sz w:val="28"/>
          <w:szCs w:val="28"/>
        </w:rPr>
      </w:pPr>
    </w:p>
    <w:p w:rsidR="00670AFD" w:rsidRPr="007B56FA" w:rsidRDefault="001149EB" w:rsidP="00670AFD">
      <w:pPr>
        <w:widowControl w:val="0"/>
        <w:autoSpaceDE w:val="0"/>
        <w:autoSpaceDN w:val="0"/>
        <w:adjustRightInd w:val="0"/>
        <w:jc w:val="center"/>
        <w:outlineLvl w:val="2"/>
        <w:rPr>
          <w:sz w:val="28"/>
          <w:szCs w:val="28"/>
        </w:rPr>
      </w:pPr>
      <w:r>
        <w:rPr>
          <w:sz w:val="28"/>
          <w:szCs w:val="28"/>
        </w:rPr>
        <w:t>Подраздел 2</w:t>
      </w:r>
      <w:r w:rsidR="00670AFD" w:rsidRPr="007B56FA">
        <w:rPr>
          <w:sz w:val="28"/>
          <w:szCs w:val="28"/>
        </w:rPr>
        <w:t>. ТРЕБОВАНИЯ К ПОРЯДКУ ИНФОРМИРОВАНИЯ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Default="001149EB" w:rsidP="00670AFD">
      <w:pPr>
        <w:autoSpaceDE w:val="0"/>
        <w:autoSpaceDN w:val="0"/>
        <w:adjustRightInd w:val="0"/>
        <w:ind w:firstLine="540"/>
        <w:jc w:val="both"/>
        <w:outlineLvl w:val="2"/>
        <w:rPr>
          <w:sz w:val="28"/>
          <w:szCs w:val="28"/>
        </w:rPr>
      </w:pPr>
      <w:r>
        <w:rPr>
          <w:sz w:val="28"/>
          <w:szCs w:val="28"/>
        </w:rPr>
        <w:t>2</w:t>
      </w:r>
      <w:r w:rsidR="00670AFD" w:rsidRPr="007B56FA">
        <w:rPr>
          <w:sz w:val="28"/>
          <w:szCs w:val="28"/>
        </w:rPr>
        <w:t>.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w:t>
      </w:r>
      <w:r w:rsidR="002B3E65">
        <w:rPr>
          <w:sz w:val="28"/>
          <w:szCs w:val="28"/>
        </w:rPr>
        <w:t xml:space="preserve"> (далее – Администрация)</w:t>
      </w:r>
      <w:r w:rsidR="00670AFD" w:rsidRPr="007B56FA">
        <w:rPr>
          <w:sz w:val="28"/>
          <w:szCs w:val="28"/>
        </w:rPr>
        <w:t>. Муниципальную услугу, предусмотренную настоящим Регламентом, от имени администрации городского округа ЗАТО Свободный предоставляет отдел городского хозяйства администрации городского округа ЗАТО Свободный</w:t>
      </w:r>
      <w:r w:rsidR="003277DD">
        <w:rPr>
          <w:sz w:val="28"/>
          <w:szCs w:val="28"/>
        </w:rPr>
        <w:t xml:space="preserve"> (далее – ОГХ)</w:t>
      </w:r>
      <w:r w:rsidR="00E852E8">
        <w:rPr>
          <w:sz w:val="28"/>
          <w:szCs w:val="28"/>
        </w:rPr>
        <w:t xml:space="preserve">. </w:t>
      </w:r>
      <w:r w:rsidR="00E852E8" w:rsidRPr="00E852E8">
        <w:rPr>
          <w:sz w:val="28"/>
          <w:szCs w:val="28"/>
        </w:rPr>
        <w:t>Все консультации, а также используемые формы документов предоставляются на безвозмездной основе</w:t>
      </w:r>
      <w:r w:rsidR="00E852E8">
        <w:rPr>
          <w:sz w:val="28"/>
          <w:szCs w:val="28"/>
        </w:rPr>
        <w:t>.</w:t>
      </w:r>
    </w:p>
    <w:p w:rsidR="00A33EFE" w:rsidRPr="00116C92" w:rsidRDefault="00A33EFE" w:rsidP="00A33EFE">
      <w:pPr>
        <w:pStyle w:val="ConsPlusNormal"/>
        <w:widowControl/>
        <w:ind w:right="41" w:firstLine="567"/>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A33EFE" w:rsidRPr="00116C92" w:rsidRDefault="00A33EFE" w:rsidP="00A33EFE">
      <w:pPr>
        <w:ind w:firstLine="720"/>
        <w:jc w:val="both"/>
        <w:rPr>
          <w:sz w:val="28"/>
          <w:szCs w:val="28"/>
        </w:rPr>
      </w:pPr>
      <w:r w:rsidRPr="00116C92">
        <w:rPr>
          <w:sz w:val="28"/>
          <w:szCs w:val="28"/>
        </w:rPr>
        <w:t xml:space="preserve">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w:t>
      </w:r>
      <w:r w:rsidRPr="00116C92">
        <w:rPr>
          <w:sz w:val="28"/>
          <w:szCs w:val="28"/>
        </w:rPr>
        <w:lastRenderedPageBreak/>
        <w:t>Федерального закона от 27.07.2012 № 210-ФЗ «Об организации предоставления государственных и муниципальных услуг».</w:t>
      </w:r>
    </w:p>
    <w:p w:rsidR="00A33EFE" w:rsidRPr="00116C92" w:rsidRDefault="00A33EFE" w:rsidP="00A33EFE">
      <w:pPr>
        <w:ind w:firstLine="720"/>
        <w:jc w:val="both"/>
        <w:rPr>
          <w:sz w:val="28"/>
          <w:szCs w:val="28"/>
        </w:rPr>
      </w:pPr>
      <w:bookmarkStart w:id="1" w:name="Par55"/>
      <w:bookmarkEnd w:id="1"/>
      <w:r w:rsidRPr="00116C92">
        <w:rPr>
          <w:sz w:val="28"/>
          <w:szCs w:val="28"/>
        </w:rPr>
        <w:t>3. Почтовый адрес ОГХ: 624790, Свердловская область, п. Свободный, улица Майского, дом 67.</w:t>
      </w:r>
    </w:p>
    <w:p w:rsidR="00A33EFE" w:rsidRPr="00116C92" w:rsidRDefault="00A33EFE" w:rsidP="00A33EFE">
      <w:pPr>
        <w:ind w:firstLine="720"/>
        <w:jc w:val="both"/>
        <w:rPr>
          <w:sz w:val="28"/>
          <w:szCs w:val="28"/>
        </w:rPr>
      </w:pPr>
      <w:r w:rsidRPr="00116C92">
        <w:rPr>
          <w:sz w:val="28"/>
          <w:szCs w:val="28"/>
        </w:rPr>
        <w:t>Режим работы ОГХ:</w:t>
      </w:r>
    </w:p>
    <w:p w:rsidR="00A33EFE" w:rsidRPr="00116C92" w:rsidRDefault="00A33EFE" w:rsidP="00A33EFE">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A33EFE" w:rsidRPr="00116C92" w:rsidRDefault="00A33EFE" w:rsidP="00A33EFE">
      <w:pPr>
        <w:ind w:firstLine="720"/>
        <w:jc w:val="both"/>
        <w:rPr>
          <w:sz w:val="28"/>
          <w:szCs w:val="28"/>
        </w:rPr>
      </w:pPr>
      <w:r w:rsidRPr="00116C92">
        <w:rPr>
          <w:sz w:val="28"/>
          <w:szCs w:val="28"/>
        </w:rPr>
        <w:t>суббота, воскресенье: выходные дни.</w:t>
      </w:r>
    </w:p>
    <w:p w:rsidR="00A33EFE" w:rsidRPr="00116C92" w:rsidRDefault="00A33EFE" w:rsidP="00A33EFE">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A33EFE" w:rsidRPr="00116C92" w:rsidRDefault="00A33EFE" w:rsidP="00A33EFE">
      <w:pPr>
        <w:ind w:firstLine="720"/>
        <w:jc w:val="both"/>
        <w:rPr>
          <w:sz w:val="28"/>
          <w:szCs w:val="28"/>
        </w:rPr>
      </w:pPr>
      <w:r w:rsidRPr="00116C92">
        <w:rPr>
          <w:sz w:val="28"/>
          <w:szCs w:val="28"/>
        </w:rPr>
        <w:t xml:space="preserve">Адрес электронной почты ОГХ: </w:t>
      </w:r>
      <w:bookmarkStart w:id="2" w:name="OLE_LINK1"/>
      <w:bookmarkStart w:id="3" w:name="OLE_LINK2"/>
      <w:bookmarkStart w:id="4" w:name="OLE_LINK3"/>
      <w:r w:rsidR="004A6778"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004A6778" w:rsidRPr="00116C92">
        <w:rPr>
          <w:sz w:val="28"/>
          <w:szCs w:val="28"/>
          <w:lang w:val="en-US"/>
        </w:rPr>
        <w:fldChar w:fldCharType="separate"/>
      </w:r>
      <w:r w:rsidRPr="00116C92">
        <w:rPr>
          <w:rStyle w:val="a8"/>
          <w:sz w:val="28"/>
          <w:szCs w:val="28"/>
          <w:lang w:val="en-US"/>
        </w:rPr>
        <w:t>adm</w:t>
      </w:r>
      <w:r w:rsidRPr="00116C92">
        <w:rPr>
          <w:rStyle w:val="a8"/>
          <w:sz w:val="28"/>
          <w:szCs w:val="28"/>
        </w:rPr>
        <w:t>_</w:t>
      </w:r>
      <w:r w:rsidRPr="00116C92">
        <w:rPr>
          <w:rStyle w:val="a8"/>
          <w:sz w:val="28"/>
          <w:szCs w:val="28"/>
          <w:lang w:val="en-US"/>
        </w:rPr>
        <w:t>zato</w:t>
      </w:r>
      <w:r w:rsidRPr="00116C92">
        <w:rPr>
          <w:rStyle w:val="a8"/>
          <w:sz w:val="28"/>
          <w:szCs w:val="28"/>
        </w:rPr>
        <w:t>_</w:t>
      </w:r>
      <w:r w:rsidRPr="00116C92">
        <w:rPr>
          <w:rStyle w:val="a8"/>
          <w:sz w:val="28"/>
          <w:szCs w:val="28"/>
          <w:lang w:val="en-US"/>
        </w:rPr>
        <w:t>svobod</w:t>
      </w:r>
      <w:r w:rsidRPr="00116C92">
        <w:rPr>
          <w:rStyle w:val="a8"/>
          <w:sz w:val="28"/>
          <w:szCs w:val="28"/>
        </w:rPr>
        <w:t>@</w:t>
      </w:r>
      <w:r w:rsidRPr="00116C92">
        <w:rPr>
          <w:rStyle w:val="a8"/>
          <w:sz w:val="28"/>
          <w:szCs w:val="28"/>
          <w:lang w:val="en-US"/>
        </w:rPr>
        <w:t>mail</w:t>
      </w:r>
      <w:r w:rsidRPr="00116C92">
        <w:rPr>
          <w:rStyle w:val="a8"/>
          <w:sz w:val="28"/>
          <w:szCs w:val="28"/>
        </w:rPr>
        <w:t>.</w:t>
      </w:r>
      <w:r w:rsidRPr="00116C92">
        <w:rPr>
          <w:rStyle w:val="a8"/>
          <w:sz w:val="28"/>
          <w:szCs w:val="28"/>
          <w:lang w:val="en-US"/>
        </w:rPr>
        <w:t>ru</w:t>
      </w:r>
      <w:bookmarkEnd w:id="2"/>
      <w:bookmarkEnd w:id="3"/>
      <w:bookmarkEnd w:id="4"/>
      <w:r w:rsidR="004A6778" w:rsidRPr="00116C92">
        <w:rPr>
          <w:sz w:val="28"/>
          <w:szCs w:val="28"/>
          <w:lang w:val="en-US"/>
        </w:rPr>
        <w:fldChar w:fldCharType="end"/>
      </w:r>
    </w:p>
    <w:p w:rsidR="00A33EFE" w:rsidRPr="00116C92" w:rsidRDefault="00A33EFE" w:rsidP="00A33EFE">
      <w:pPr>
        <w:ind w:firstLine="720"/>
        <w:jc w:val="both"/>
        <w:rPr>
          <w:sz w:val="28"/>
          <w:szCs w:val="28"/>
        </w:rPr>
      </w:pPr>
      <w:r w:rsidRPr="00116C92">
        <w:rPr>
          <w:sz w:val="28"/>
          <w:szCs w:val="28"/>
        </w:rPr>
        <w:t>Адрес официального сайта администрации городского округа ЗАТО Свободный в сети «Интернет»: Адм-ЗАТОСвободный.РФ.</w:t>
      </w:r>
    </w:p>
    <w:p w:rsidR="00A33EFE" w:rsidRPr="00116C92" w:rsidRDefault="00A33EFE" w:rsidP="00A33EFE">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A33EFE" w:rsidRPr="00116C92" w:rsidRDefault="00A33EFE" w:rsidP="00A33EFE">
      <w:pPr>
        <w:ind w:firstLine="720"/>
        <w:jc w:val="both"/>
        <w:rPr>
          <w:sz w:val="28"/>
          <w:szCs w:val="28"/>
        </w:rPr>
      </w:pPr>
      <w:r w:rsidRPr="00116C92">
        <w:rPr>
          <w:sz w:val="28"/>
          <w:szCs w:val="28"/>
        </w:rPr>
        <w:t>1) по адресу МФЦ: 624790, Свердловская область, п. Свободный, ул. Карбышева, 7;</w:t>
      </w:r>
    </w:p>
    <w:p w:rsidR="00A33EFE" w:rsidRPr="00116C92" w:rsidRDefault="00A33EFE" w:rsidP="00A33EFE">
      <w:pPr>
        <w:ind w:firstLine="720"/>
        <w:jc w:val="both"/>
        <w:rPr>
          <w:sz w:val="28"/>
          <w:szCs w:val="28"/>
        </w:rPr>
      </w:pPr>
      <w:r w:rsidRPr="00116C92">
        <w:rPr>
          <w:sz w:val="28"/>
          <w:szCs w:val="28"/>
        </w:rPr>
        <w:t xml:space="preserve">2) по телефону – </w:t>
      </w:r>
    </w:p>
    <w:p w:rsidR="00A33EFE" w:rsidRPr="00116C92" w:rsidRDefault="00A33EFE" w:rsidP="00A33EFE">
      <w:pPr>
        <w:ind w:firstLine="720"/>
        <w:jc w:val="both"/>
        <w:rPr>
          <w:sz w:val="28"/>
          <w:szCs w:val="28"/>
        </w:rPr>
      </w:pPr>
      <w:r w:rsidRPr="00116C92">
        <w:rPr>
          <w:sz w:val="28"/>
          <w:szCs w:val="28"/>
        </w:rPr>
        <w:t>3) на официальном сайте МФЦ - mfc66.ru;</w:t>
      </w:r>
    </w:p>
    <w:p w:rsidR="00A33EFE" w:rsidRPr="00116C92" w:rsidRDefault="00A33EFE" w:rsidP="00A33EFE">
      <w:pPr>
        <w:ind w:firstLine="720"/>
        <w:jc w:val="both"/>
        <w:rPr>
          <w:sz w:val="28"/>
          <w:szCs w:val="28"/>
        </w:rPr>
      </w:pPr>
      <w:r w:rsidRPr="00116C92">
        <w:rPr>
          <w:sz w:val="28"/>
          <w:szCs w:val="28"/>
        </w:rPr>
        <w:t>4) адрес официального сайта МФЦ: http://www.mfc66.ru/;</w:t>
      </w:r>
    </w:p>
    <w:p w:rsidR="00A33EFE" w:rsidRPr="00116C92" w:rsidRDefault="00A33EFE" w:rsidP="00A33EFE">
      <w:pPr>
        <w:ind w:firstLine="720"/>
        <w:jc w:val="both"/>
        <w:rPr>
          <w:sz w:val="28"/>
          <w:szCs w:val="28"/>
        </w:rPr>
      </w:pPr>
      <w:r w:rsidRPr="00116C92">
        <w:rPr>
          <w:sz w:val="28"/>
          <w:szCs w:val="28"/>
        </w:rPr>
        <w:t>5) график приема Заявителей:</w:t>
      </w:r>
    </w:p>
    <w:p w:rsidR="00A33EFE" w:rsidRPr="00116C92" w:rsidRDefault="00A33EFE" w:rsidP="00A33EFE">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A33EFE" w:rsidRPr="00116C92" w:rsidRDefault="00A33EFE" w:rsidP="00A33EFE">
      <w:pPr>
        <w:ind w:firstLine="720"/>
        <w:jc w:val="both"/>
        <w:rPr>
          <w:sz w:val="28"/>
          <w:szCs w:val="28"/>
        </w:rPr>
      </w:pPr>
      <w:r w:rsidRPr="00116C92">
        <w:rPr>
          <w:sz w:val="28"/>
          <w:szCs w:val="28"/>
        </w:rPr>
        <w:t>Воскресение, понедельник – выходной.</w:t>
      </w:r>
    </w:p>
    <w:p w:rsidR="00A33EFE" w:rsidRPr="00116C92" w:rsidRDefault="00A33EFE" w:rsidP="00A33EFE">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Адм-ЗАТОСвободный.РФ, на официальном сайте МФЦ: </w:t>
      </w:r>
      <w:hyperlink r:id="rId7" w:history="1">
        <w:r w:rsidRPr="00116C92">
          <w:rPr>
            <w:rStyle w:val="a8"/>
            <w:sz w:val="28"/>
            <w:szCs w:val="28"/>
          </w:rPr>
          <w:t>www.m</w:t>
        </w:r>
        <w:r w:rsidRPr="00116C92">
          <w:rPr>
            <w:rStyle w:val="a8"/>
            <w:sz w:val="28"/>
            <w:szCs w:val="28"/>
            <w:lang w:val="en-US"/>
          </w:rPr>
          <w:t>fc</w:t>
        </w:r>
        <w:r w:rsidRPr="00116C92">
          <w:rPr>
            <w:rStyle w:val="a8"/>
            <w:sz w:val="28"/>
            <w:szCs w:val="28"/>
          </w:rPr>
          <w:t>66.</w:t>
        </w:r>
        <w:r w:rsidRPr="00116C92">
          <w:rPr>
            <w:rStyle w:val="a8"/>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r w:rsidRPr="00116C92">
        <w:rPr>
          <w:sz w:val="28"/>
          <w:szCs w:val="28"/>
          <w:lang w:val="en-US"/>
        </w:rPr>
        <w:t>egov</w:t>
      </w:r>
      <w:r w:rsidRPr="00116C92">
        <w:rPr>
          <w:sz w:val="28"/>
          <w:szCs w:val="28"/>
        </w:rPr>
        <w:t>66.</w:t>
      </w:r>
      <w:r w:rsidRPr="00116C92">
        <w:rPr>
          <w:sz w:val="28"/>
          <w:szCs w:val="28"/>
          <w:lang w:val="en-US"/>
        </w:rPr>
        <w:t>ru</w:t>
      </w:r>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r w:rsidRPr="00116C92">
        <w:rPr>
          <w:sz w:val="28"/>
          <w:szCs w:val="28"/>
          <w:lang w:val="en-US"/>
        </w:rPr>
        <w:t>gosuslugi</w:t>
      </w:r>
      <w:r w:rsidRPr="00116C92">
        <w:rPr>
          <w:sz w:val="28"/>
          <w:szCs w:val="28"/>
        </w:rPr>
        <w:t>.</w:t>
      </w:r>
      <w:r w:rsidRPr="00116C92">
        <w:rPr>
          <w:sz w:val="28"/>
          <w:szCs w:val="28"/>
          <w:lang w:val="en-US"/>
        </w:rPr>
        <w:t>ru</w:t>
      </w:r>
      <w:r w:rsidRPr="00116C92">
        <w:rPr>
          <w:sz w:val="28"/>
          <w:szCs w:val="28"/>
        </w:rPr>
        <w:t xml:space="preserve">. </w:t>
      </w:r>
    </w:p>
    <w:p w:rsidR="00733162" w:rsidRPr="00116C92" w:rsidRDefault="00733162" w:rsidP="0073316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733162" w:rsidRPr="00116C92" w:rsidRDefault="00733162" w:rsidP="00733162">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733162" w:rsidRPr="00116C92" w:rsidRDefault="00733162" w:rsidP="00733162">
      <w:pPr>
        <w:ind w:firstLine="720"/>
        <w:jc w:val="both"/>
        <w:rPr>
          <w:sz w:val="28"/>
          <w:szCs w:val="28"/>
        </w:rPr>
      </w:pPr>
      <w:r w:rsidRPr="00116C92">
        <w:rPr>
          <w:sz w:val="28"/>
          <w:szCs w:val="28"/>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733162" w:rsidRPr="00116C92" w:rsidRDefault="00733162" w:rsidP="00733162">
      <w:pPr>
        <w:ind w:firstLine="720"/>
        <w:jc w:val="both"/>
        <w:rPr>
          <w:sz w:val="28"/>
          <w:szCs w:val="28"/>
        </w:rPr>
      </w:pPr>
      <w:r w:rsidRPr="00116C92">
        <w:rPr>
          <w:sz w:val="28"/>
          <w:szCs w:val="28"/>
        </w:rPr>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733162" w:rsidRPr="00116C92" w:rsidRDefault="00733162" w:rsidP="00733162">
      <w:pPr>
        <w:ind w:firstLine="720"/>
        <w:jc w:val="both"/>
        <w:rPr>
          <w:sz w:val="28"/>
          <w:szCs w:val="28"/>
        </w:rPr>
      </w:pPr>
      <w:r w:rsidRPr="00116C92">
        <w:rPr>
          <w:sz w:val="28"/>
          <w:szCs w:val="28"/>
        </w:rPr>
        <w:lastRenderedPageBreak/>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733162" w:rsidRPr="00116C92" w:rsidRDefault="00733162" w:rsidP="00733162">
      <w:pPr>
        <w:ind w:firstLine="720"/>
        <w:jc w:val="both"/>
        <w:rPr>
          <w:sz w:val="28"/>
          <w:szCs w:val="28"/>
        </w:rPr>
      </w:pPr>
      <w:r w:rsidRPr="00116C92">
        <w:rPr>
          <w:sz w:val="28"/>
          <w:szCs w:val="28"/>
        </w:rPr>
        <w:t xml:space="preserve">5. Консультации (справки) по вопросам предоставления муниципальной услуги осуществляются специалистами ОГХ или специалистом МФЦ </w:t>
      </w:r>
    </w:p>
    <w:p w:rsidR="00733162" w:rsidRPr="006C720E" w:rsidRDefault="00733162" w:rsidP="00733162">
      <w:pPr>
        <w:ind w:firstLine="720"/>
        <w:jc w:val="both"/>
        <w:rPr>
          <w:sz w:val="28"/>
          <w:szCs w:val="28"/>
        </w:rPr>
      </w:pPr>
      <w:r w:rsidRPr="006C720E">
        <w:rPr>
          <w:sz w:val="28"/>
          <w:szCs w:val="28"/>
        </w:rPr>
        <w:t>6. Консультации предоставляются по вопросам:</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1) предоставление сведений об объекте недвижимого имущества, содержащих:</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а) наименование;</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б) адрес;</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в) функциональное назначение;</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2) направление обоснованного отказа в предоставлении информации об объектах недвижимого имущества.</w:t>
      </w:r>
    </w:p>
    <w:p w:rsidR="00733162" w:rsidRPr="00116C92" w:rsidRDefault="00733162" w:rsidP="00733162">
      <w:pPr>
        <w:ind w:firstLine="72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733162" w:rsidRPr="00116C92" w:rsidRDefault="00733162" w:rsidP="0073316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3162" w:rsidRPr="00116C92" w:rsidRDefault="00733162" w:rsidP="0073316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733162" w:rsidRPr="00116C92" w:rsidRDefault="00733162" w:rsidP="00733162">
      <w:pPr>
        <w:ind w:firstLine="720"/>
        <w:jc w:val="both"/>
        <w:rPr>
          <w:sz w:val="28"/>
          <w:szCs w:val="28"/>
        </w:rPr>
      </w:pPr>
      <w:r w:rsidRPr="00116C92">
        <w:rPr>
          <w:sz w:val="28"/>
          <w:szCs w:val="28"/>
        </w:rPr>
        <w:t xml:space="preserve">1) при непосредственном обращении заявителя; </w:t>
      </w:r>
    </w:p>
    <w:p w:rsidR="00733162" w:rsidRPr="00116C92" w:rsidRDefault="00733162" w:rsidP="00733162">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733162" w:rsidRPr="00116C92" w:rsidRDefault="00733162" w:rsidP="00FD42D8">
      <w:pPr>
        <w:pStyle w:val="ConsPlusNormal"/>
        <w:ind w:firstLine="567"/>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2) в электронном виде на официальном сайте администрации городского округа ЗАТО Свободный Адм-ЗАТОСвободный.РФ, на официальном сайте МФЦ: </w:t>
      </w:r>
      <w:hyperlink r:id="rId8" w:history="1">
        <w:r w:rsidRPr="00116C92">
          <w:rPr>
            <w:rStyle w:val="a8"/>
            <w:rFonts w:ascii="Times New Roman" w:hAnsi="Times New Roman" w:cs="Times New Roman"/>
            <w:sz w:val="28"/>
            <w:szCs w:val="28"/>
          </w:rPr>
          <w:t>www.m</w:t>
        </w:r>
        <w:r w:rsidRPr="00116C92">
          <w:rPr>
            <w:rStyle w:val="a8"/>
            <w:rFonts w:ascii="Times New Roman" w:hAnsi="Times New Roman" w:cs="Times New Roman"/>
            <w:sz w:val="28"/>
            <w:szCs w:val="28"/>
            <w:lang w:val="en-US"/>
          </w:rPr>
          <w:t>fc</w:t>
        </w:r>
        <w:r w:rsidRPr="00116C92">
          <w:rPr>
            <w:rStyle w:val="a8"/>
            <w:rFonts w:ascii="Times New Roman" w:hAnsi="Times New Roman" w:cs="Times New Roman"/>
            <w:sz w:val="28"/>
            <w:szCs w:val="28"/>
          </w:rPr>
          <w:t>66.</w:t>
        </w:r>
        <w:r w:rsidRPr="00116C92">
          <w:rPr>
            <w:rStyle w:val="a8"/>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FD42D8">
        <w:rPr>
          <w:sz w:val="28"/>
          <w:szCs w:val="28"/>
        </w:rPr>
        <w:t>0</w:t>
      </w:r>
      <w:r w:rsidRPr="007B56FA">
        <w:rPr>
          <w:sz w:val="28"/>
          <w:szCs w:val="28"/>
        </w:rPr>
        <w:t>. Организации, участвующие в предоставлении муниципальной услуги, предусмотренной настоящим Регламентом:</w:t>
      </w:r>
    </w:p>
    <w:p w:rsidR="00670AFD" w:rsidRDefault="00670AFD" w:rsidP="00670AFD">
      <w:pPr>
        <w:widowControl w:val="0"/>
        <w:autoSpaceDE w:val="0"/>
        <w:autoSpaceDN w:val="0"/>
        <w:adjustRightInd w:val="0"/>
        <w:ind w:firstLine="540"/>
        <w:jc w:val="both"/>
        <w:rPr>
          <w:sz w:val="28"/>
          <w:szCs w:val="28"/>
        </w:rPr>
      </w:pPr>
      <w:r>
        <w:rPr>
          <w:sz w:val="28"/>
          <w:szCs w:val="28"/>
        </w:rPr>
        <w:t xml:space="preserve">1) </w:t>
      </w:r>
      <w:r w:rsidRPr="00497E3E">
        <w:rPr>
          <w:sz w:val="28"/>
          <w:szCs w:val="28"/>
        </w:rPr>
        <w:t>Орган местного самоуправления</w:t>
      </w:r>
      <w:r>
        <w:rPr>
          <w:sz w:val="28"/>
          <w:szCs w:val="28"/>
        </w:rPr>
        <w:t xml:space="preserve"> - Дума городского округа ЗАТО Свободный</w:t>
      </w:r>
      <w:r w:rsidRPr="007400D7">
        <w:rPr>
          <w:sz w:val="28"/>
          <w:szCs w:val="28"/>
        </w:rPr>
        <w:t xml:space="preserve"> </w:t>
      </w:r>
      <w:r>
        <w:rPr>
          <w:sz w:val="28"/>
          <w:szCs w:val="28"/>
        </w:rPr>
        <w:t>Свердловской области (далее – Дума)</w:t>
      </w:r>
      <w:r w:rsidRPr="00211B62">
        <w:rPr>
          <w:sz w:val="28"/>
          <w:szCs w:val="28"/>
        </w:rPr>
        <w:t xml:space="preserve"> в части </w:t>
      </w:r>
      <w:r>
        <w:rPr>
          <w:sz w:val="28"/>
          <w:szCs w:val="28"/>
        </w:rPr>
        <w:t xml:space="preserve">принятия решения </w:t>
      </w:r>
      <w:r w:rsidRPr="00170483">
        <w:rPr>
          <w:sz w:val="28"/>
          <w:szCs w:val="28"/>
        </w:rPr>
        <w:t>о передаче имущества муниципальн</w:t>
      </w:r>
      <w:r>
        <w:rPr>
          <w:sz w:val="28"/>
          <w:szCs w:val="28"/>
        </w:rPr>
        <w:t>ой казны</w:t>
      </w:r>
      <w:r w:rsidRPr="00170483">
        <w:rPr>
          <w:sz w:val="28"/>
          <w:szCs w:val="28"/>
        </w:rPr>
        <w:t xml:space="preserve"> в безвозмездное пользование</w:t>
      </w:r>
      <w:r>
        <w:rPr>
          <w:sz w:val="28"/>
          <w:szCs w:val="28"/>
        </w:rPr>
        <w:t>;</w:t>
      </w:r>
    </w:p>
    <w:p w:rsidR="00670AFD" w:rsidRDefault="00670AFD" w:rsidP="00670AFD">
      <w:pPr>
        <w:widowControl w:val="0"/>
        <w:autoSpaceDE w:val="0"/>
        <w:autoSpaceDN w:val="0"/>
        <w:adjustRightInd w:val="0"/>
        <w:ind w:firstLine="540"/>
        <w:jc w:val="both"/>
        <w:rPr>
          <w:sz w:val="28"/>
          <w:szCs w:val="28"/>
        </w:rPr>
      </w:pPr>
      <w:r>
        <w:rPr>
          <w:sz w:val="28"/>
          <w:szCs w:val="28"/>
        </w:rPr>
        <w:t>2</w:t>
      </w:r>
      <w:r w:rsidRPr="007B56FA">
        <w:rPr>
          <w:sz w:val="28"/>
          <w:szCs w:val="28"/>
        </w:rPr>
        <w:t xml:space="preserve">) Инспекция Федеральной налоговой службы России (Межрайонная ИФНС России № 16 по Свердловской области) г. Нижний Тагил, ул. Ломоносова, д. 4, телефон 8 (3435) 49-59-09, сайт: http:// </w:t>
      </w:r>
      <w:hyperlink r:id="rId9" w:history="1">
        <w:r w:rsidRPr="00490D48">
          <w:rPr>
            <w:rStyle w:val="a8"/>
            <w:sz w:val="28"/>
            <w:szCs w:val="28"/>
          </w:rPr>
          <w:t>www.r66.nalog.ru</w:t>
        </w:r>
      </w:hyperlink>
      <w:r w:rsidRPr="007B56FA">
        <w:rPr>
          <w:sz w:val="28"/>
          <w:szCs w:val="28"/>
        </w:rPr>
        <w:t>.</w:t>
      </w:r>
      <w:r w:rsidRPr="00670E83">
        <w:rPr>
          <w:sz w:val="28"/>
          <w:szCs w:val="28"/>
        </w:rPr>
        <w:t xml:space="preserve"> </w:t>
      </w:r>
      <w:r w:rsidRPr="00211B62">
        <w:rPr>
          <w:sz w:val="28"/>
          <w:szCs w:val="28"/>
        </w:rPr>
        <w:t xml:space="preserve">в части получения выписки из Единого государственного реестра юридических лиц или выписки из Единого государственного реестра индивидуальных </w:t>
      </w:r>
      <w:r w:rsidRPr="00211B62">
        <w:rPr>
          <w:sz w:val="28"/>
          <w:szCs w:val="28"/>
        </w:rPr>
        <w:lastRenderedPageBreak/>
        <w:t>предпринимателей в отношении заявителя</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AF6ECE">
        <w:rPr>
          <w:sz w:val="28"/>
          <w:szCs w:val="28"/>
        </w:rPr>
        <w:t>1</w:t>
      </w:r>
      <w:r w:rsidRPr="007B56FA">
        <w:rPr>
          <w:sz w:val="28"/>
          <w:szCs w:val="28"/>
        </w:rPr>
        <w:t>. Наименование муниципальной услуги, предусмотренной настоящим Регламентом: "</w:t>
      </w:r>
      <w:r w:rsidRPr="00025CAD">
        <w:rPr>
          <w:sz w:val="28"/>
          <w:szCs w:val="28"/>
        </w:rPr>
        <w:t>Передача имущества муниципальной казны в безвозмездное пользование</w:t>
      </w:r>
      <w:r w:rsidRPr="007B56FA">
        <w:rPr>
          <w:sz w:val="28"/>
          <w:szCs w:val="28"/>
        </w:rPr>
        <w:t>".</w:t>
      </w:r>
    </w:p>
    <w:p w:rsidR="00670AFD" w:rsidRDefault="00670AFD" w:rsidP="00670AFD">
      <w:pPr>
        <w:widowControl w:val="0"/>
        <w:autoSpaceDE w:val="0"/>
        <w:autoSpaceDN w:val="0"/>
        <w:adjustRightInd w:val="0"/>
        <w:ind w:firstLine="540"/>
        <w:jc w:val="both"/>
        <w:rPr>
          <w:sz w:val="28"/>
          <w:szCs w:val="28"/>
        </w:rPr>
      </w:pPr>
    </w:p>
    <w:p w:rsidR="00AF6ECE" w:rsidRPr="00AF6ECE" w:rsidRDefault="00AF6ECE" w:rsidP="00AF6ECE">
      <w:pPr>
        <w:widowControl w:val="0"/>
        <w:autoSpaceDE w:val="0"/>
        <w:autoSpaceDN w:val="0"/>
        <w:adjustRightInd w:val="0"/>
        <w:jc w:val="center"/>
        <w:outlineLvl w:val="2"/>
        <w:rPr>
          <w:sz w:val="28"/>
          <w:szCs w:val="28"/>
        </w:rPr>
      </w:pPr>
      <w:r w:rsidRPr="00AF6ECE">
        <w:rPr>
          <w:sz w:val="28"/>
          <w:szCs w:val="28"/>
        </w:rPr>
        <w:t>Подраздел 2. КРУГ ЗАЯВИТЕЛЕЙ</w:t>
      </w:r>
    </w:p>
    <w:p w:rsidR="00AF6ECE" w:rsidRPr="00AF6ECE" w:rsidRDefault="00AF6ECE" w:rsidP="00AF6ECE">
      <w:pPr>
        <w:widowControl w:val="0"/>
        <w:autoSpaceDE w:val="0"/>
        <w:autoSpaceDN w:val="0"/>
        <w:adjustRightInd w:val="0"/>
        <w:ind w:firstLine="540"/>
        <w:jc w:val="both"/>
        <w:rPr>
          <w:sz w:val="28"/>
          <w:szCs w:val="28"/>
        </w:rPr>
      </w:pPr>
    </w:p>
    <w:p w:rsidR="00AF6ECE" w:rsidRPr="00AF6ECE" w:rsidRDefault="00AF6ECE" w:rsidP="00AF6E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6ECE">
        <w:rPr>
          <w:rFonts w:ascii="Times New Roman" w:hAnsi="Times New Roman" w:cs="Times New Roman"/>
          <w:sz w:val="28"/>
          <w:szCs w:val="28"/>
        </w:rPr>
        <w:t xml:space="preserve">2. Получателями муниципальной услуги, предусмотренной настоящим Регламентом, являются лица (далее - заявители) в случаях установленных статьями 17.1, 19 Федерального закона от 26.07.2006 № 135-ФЗ «О защите конкуренции», общественные объединения инвалидов (далее - объединения инвалидов) и организации, которые созданы общероссийскими общественными объединениями инвалидов в соответствии с требованиями </w:t>
      </w:r>
      <w:r w:rsidR="0040494B">
        <w:rPr>
          <w:rFonts w:ascii="Times New Roman" w:hAnsi="Times New Roman" w:cs="Times New Roman"/>
          <w:sz w:val="28"/>
          <w:szCs w:val="28"/>
        </w:rPr>
        <w:t>обзаца</w:t>
      </w:r>
      <w:r w:rsidRPr="00AF6ECE">
        <w:rPr>
          <w:rFonts w:ascii="Times New Roman" w:hAnsi="Times New Roman" w:cs="Times New Roman"/>
          <w:sz w:val="28"/>
          <w:szCs w:val="28"/>
        </w:rPr>
        <w:t xml:space="preserve"> 5 статьи 33 Федерального закона от 24.11.1995 N 181-ФЗ "О социальной защите инвалидов в Российской Федерации" (далее - организации инвалидов).</w:t>
      </w:r>
    </w:p>
    <w:p w:rsidR="00AF6ECE" w:rsidRPr="00AF6ECE" w:rsidRDefault="00AF6ECE" w:rsidP="00AF6ECE">
      <w:pPr>
        <w:pStyle w:val="ConsPlusNormal"/>
        <w:ind w:firstLine="540"/>
        <w:jc w:val="both"/>
        <w:rPr>
          <w:rFonts w:ascii="Times New Roman" w:hAnsi="Times New Roman" w:cs="Times New Roman"/>
          <w:sz w:val="28"/>
          <w:szCs w:val="28"/>
        </w:rPr>
      </w:pPr>
      <w:r w:rsidRPr="00AF6ECE">
        <w:rPr>
          <w:rFonts w:ascii="Times New Roman" w:hAnsi="Times New Roman" w:cs="Times New Roman"/>
          <w:sz w:val="28"/>
          <w:szCs w:val="28"/>
        </w:rPr>
        <w:t>Понятие "общественная организация" используется в настоящем Административном регламенте в значении, определенном Федеральным законом от 19.05.1995 N 82-ФЗ "Об общественных объединениях".</w:t>
      </w:r>
    </w:p>
    <w:p w:rsidR="00AF6ECE" w:rsidRPr="007B56FA" w:rsidRDefault="00AF6ECE"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BA1723">
        <w:rPr>
          <w:sz w:val="28"/>
          <w:szCs w:val="28"/>
        </w:rPr>
        <w:t>3</w:t>
      </w:r>
      <w:r w:rsidRPr="007B56FA">
        <w:rPr>
          <w:sz w:val="28"/>
          <w:szCs w:val="28"/>
        </w:rPr>
        <w:t>. НАИМЕНОВАНИЕ ОРГАНА,</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ПРЕДОСТАВЛЯЮЩЕГО МУНИЦИПАЛЬНУЮ УСЛУГУ</w:t>
      </w:r>
    </w:p>
    <w:p w:rsidR="00670AFD" w:rsidRPr="007B56FA" w:rsidRDefault="00670AFD" w:rsidP="00670AFD">
      <w:pPr>
        <w:widowControl w:val="0"/>
        <w:autoSpaceDE w:val="0"/>
        <w:autoSpaceDN w:val="0"/>
        <w:adjustRightInd w:val="0"/>
        <w:ind w:firstLine="540"/>
        <w:jc w:val="both"/>
        <w:rPr>
          <w:sz w:val="28"/>
          <w:szCs w:val="28"/>
        </w:rPr>
      </w:pP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13</w:t>
      </w:r>
      <w:r w:rsidR="00670AFD" w:rsidRPr="00BA1723">
        <w:rPr>
          <w:rFonts w:ascii="Times New Roman" w:hAnsi="Times New Roman" w:cs="Times New Roman"/>
          <w:sz w:val="28"/>
          <w:szCs w:val="28"/>
        </w:rPr>
        <w:t xml:space="preserve">. </w:t>
      </w:r>
      <w:r w:rsidRPr="00BA1723">
        <w:rPr>
          <w:rFonts w:ascii="Times New Roman" w:hAnsi="Times New Roman" w:cs="Times New Roman"/>
          <w:sz w:val="28"/>
          <w:szCs w:val="28"/>
        </w:rPr>
        <w:t>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ОГХ.</w:t>
      </w: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Муниципальная услуга также предоставляется заявителям с участием  МФЦ.</w:t>
      </w:r>
    </w:p>
    <w:p w:rsidR="00BA1723" w:rsidRPr="00BA1723" w:rsidRDefault="00BA1723" w:rsidP="00BA1723">
      <w:pPr>
        <w:pStyle w:val="ConsPlusNormal"/>
        <w:widowControl/>
        <w:ind w:right="41" w:firstLine="567"/>
        <w:jc w:val="both"/>
        <w:rPr>
          <w:rFonts w:ascii="Times New Roman" w:hAnsi="Times New Roman" w:cs="Times New Roman"/>
          <w:sz w:val="28"/>
          <w:szCs w:val="28"/>
        </w:rPr>
      </w:pPr>
      <w:r w:rsidRPr="00BA1723">
        <w:rPr>
          <w:rFonts w:ascii="Times New Roman" w:hAnsi="Times New Roman" w:cs="Times New Roman"/>
          <w:sz w:val="28"/>
          <w:szCs w:val="28"/>
        </w:rPr>
        <w:t>1</w:t>
      </w:r>
      <w:r>
        <w:rPr>
          <w:rFonts w:ascii="Times New Roman" w:hAnsi="Times New Roman" w:cs="Times New Roman"/>
          <w:sz w:val="28"/>
          <w:szCs w:val="28"/>
        </w:rPr>
        <w:t>4</w:t>
      </w:r>
      <w:r w:rsidRPr="00BA1723">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 или  МФЦ.</w:t>
      </w:r>
    </w:p>
    <w:p w:rsidR="00BA1723" w:rsidRPr="00BA1723" w:rsidRDefault="00BA1723" w:rsidP="00BA1723">
      <w:pPr>
        <w:widowControl w:val="0"/>
        <w:ind w:firstLine="567"/>
        <w:jc w:val="both"/>
        <w:rPr>
          <w:sz w:val="28"/>
          <w:szCs w:val="28"/>
        </w:rPr>
      </w:pPr>
      <w:r w:rsidRPr="00BA1723">
        <w:rPr>
          <w:sz w:val="28"/>
          <w:szCs w:val="28"/>
        </w:rPr>
        <w:t>1</w:t>
      </w:r>
      <w:r>
        <w:rPr>
          <w:sz w:val="28"/>
          <w:szCs w:val="28"/>
        </w:rPr>
        <w:t>5</w:t>
      </w:r>
      <w:r w:rsidRPr="00BA1723">
        <w:rPr>
          <w:sz w:val="28"/>
          <w:szCs w:val="28"/>
        </w:rPr>
        <w:t xml:space="preserve">.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3 раздела </w:t>
      </w:r>
      <w:r w:rsidRPr="00BA1723">
        <w:rPr>
          <w:sz w:val="28"/>
          <w:szCs w:val="28"/>
          <w:lang w:val="en-US"/>
        </w:rPr>
        <w:t>II</w:t>
      </w:r>
      <w:r w:rsidRPr="00BA1723">
        <w:rPr>
          <w:sz w:val="28"/>
          <w:szCs w:val="28"/>
        </w:rPr>
        <w:t xml:space="preserve"> настоящего регламента.</w:t>
      </w:r>
    </w:p>
    <w:p w:rsidR="00BA1723" w:rsidRPr="00BA1723" w:rsidRDefault="00BA1723" w:rsidP="00BA1723">
      <w:pPr>
        <w:widowControl w:val="0"/>
        <w:ind w:firstLine="567"/>
        <w:jc w:val="both"/>
        <w:rPr>
          <w:sz w:val="28"/>
          <w:szCs w:val="28"/>
        </w:rPr>
      </w:pPr>
      <w:r w:rsidRPr="00BA1723">
        <w:rPr>
          <w:sz w:val="28"/>
          <w:szCs w:val="28"/>
        </w:rPr>
        <w:t>1</w:t>
      </w:r>
      <w:r>
        <w:rPr>
          <w:sz w:val="28"/>
          <w:szCs w:val="28"/>
        </w:rPr>
        <w:t>6</w:t>
      </w:r>
      <w:r w:rsidRPr="00BA1723">
        <w:rPr>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670AFD" w:rsidRPr="007B56FA" w:rsidRDefault="00670AFD" w:rsidP="00BA1723">
      <w:pPr>
        <w:autoSpaceDE w:val="0"/>
        <w:autoSpaceDN w:val="0"/>
        <w:adjustRightInd w:val="0"/>
        <w:ind w:firstLine="540"/>
        <w:jc w:val="both"/>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F27CAA">
        <w:rPr>
          <w:sz w:val="28"/>
          <w:szCs w:val="28"/>
        </w:rPr>
        <w:t>4</w:t>
      </w:r>
      <w:r w:rsidRPr="007B56FA">
        <w:rPr>
          <w:sz w:val="28"/>
          <w:szCs w:val="28"/>
        </w:rPr>
        <w:t>. РЕЗУЛЬТАТ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67"/>
        <w:jc w:val="both"/>
        <w:rPr>
          <w:sz w:val="28"/>
          <w:szCs w:val="28"/>
        </w:rPr>
      </w:pPr>
      <w:r w:rsidRPr="007B56FA">
        <w:rPr>
          <w:sz w:val="28"/>
          <w:szCs w:val="28"/>
        </w:rPr>
        <w:t>17.  Результатом предоставления муниципальной услуги, предусмотренной настоящим Регламентом, является одно из следующих решений:</w:t>
      </w:r>
    </w:p>
    <w:p w:rsidR="00670AFD" w:rsidRPr="00670E83" w:rsidRDefault="00670AFD" w:rsidP="00670AFD">
      <w:pPr>
        <w:autoSpaceDE w:val="0"/>
        <w:autoSpaceDN w:val="0"/>
        <w:adjustRightInd w:val="0"/>
        <w:ind w:firstLine="567"/>
        <w:jc w:val="both"/>
        <w:outlineLvl w:val="1"/>
        <w:rPr>
          <w:sz w:val="28"/>
          <w:szCs w:val="28"/>
        </w:rPr>
      </w:pPr>
      <w:r w:rsidRPr="00670E83">
        <w:rPr>
          <w:sz w:val="28"/>
          <w:szCs w:val="28"/>
        </w:rPr>
        <w:t>1)</w:t>
      </w:r>
      <w:r>
        <w:rPr>
          <w:sz w:val="28"/>
          <w:szCs w:val="28"/>
        </w:rPr>
        <w:t xml:space="preserve"> предоставление заявителю</w:t>
      </w:r>
      <w:r w:rsidRPr="00670E83">
        <w:rPr>
          <w:color w:val="000000"/>
          <w:sz w:val="28"/>
          <w:szCs w:val="28"/>
        </w:rPr>
        <w:t xml:space="preserve"> в </w:t>
      </w:r>
      <w:r w:rsidRPr="00670E83">
        <w:rPr>
          <w:sz w:val="28"/>
          <w:szCs w:val="28"/>
        </w:rPr>
        <w:t>безвозмездное пользование</w:t>
      </w:r>
      <w:r>
        <w:rPr>
          <w:sz w:val="28"/>
          <w:szCs w:val="28"/>
        </w:rPr>
        <w:t xml:space="preserve"> имущества муниципальной казны (заключение договора безвозмездного пользования);</w:t>
      </w:r>
    </w:p>
    <w:p w:rsidR="00670AFD" w:rsidRPr="00670E83" w:rsidRDefault="00670AFD" w:rsidP="00670AFD">
      <w:pPr>
        <w:autoSpaceDE w:val="0"/>
        <w:autoSpaceDN w:val="0"/>
        <w:adjustRightInd w:val="0"/>
        <w:ind w:firstLine="567"/>
        <w:jc w:val="both"/>
        <w:outlineLvl w:val="1"/>
        <w:rPr>
          <w:color w:val="000000"/>
          <w:sz w:val="28"/>
          <w:szCs w:val="28"/>
        </w:rPr>
      </w:pPr>
      <w:r w:rsidRPr="00670E83">
        <w:rPr>
          <w:sz w:val="28"/>
          <w:szCs w:val="28"/>
        </w:rPr>
        <w:t>2</w:t>
      </w:r>
      <w:r>
        <w:rPr>
          <w:sz w:val="28"/>
          <w:szCs w:val="28"/>
        </w:rPr>
        <w:t xml:space="preserve">) </w:t>
      </w:r>
      <w:r w:rsidRPr="00670E83">
        <w:rPr>
          <w:sz w:val="28"/>
          <w:szCs w:val="28"/>
        </w:rPr>
        <w:t>о</w:t>
      </w:r>
      <w:r w:rsidRPr="00670E83">
        <w:rPr>
          <w:color w:val="000000"/>
          <w:sz w:val="28"/>
          <w:szCs w:val="28"/>
        </w:rPr>
        <w:t xml:space="preserve">тказ </w:t>
      </w:r>
      <w:r>
        <w:rPr>
          <w:color w:val="000000"/>
          <w:sz w:val="28"/>
          <w:szCs w:val="28"/>
        </w:rPr>
        <w:t xml:space="preserve">заявителю </w:t>
      </w:r>
      <w:r w:rsidRPr="00670E83">
        <w:rPr>
          <w:color w:val="000000"/>
          <w:sz w:val="28"/>
          <w:szCs w:val="28"/>
        </w:rPr>
        <w:t xml:space="preserve">в предоставлении в </w:t>
      </w:r>
      <w:r w:rsidRPr="00670E83">
        <w:rPr>
          <w:sz w:val="28"/>
          <w:szCs w:val="28"/>
        </w:rPr>
        <w:t>безвозмездное пользование</w:t>
      </w:r>
      <w:r w:rsidRPr="00670E83">
        <w:rPr>
          <w:color w:val="000000"/>
          <w:sz w:val="28"/>
          <w:szCs w:val="28"/>
        </w:rPr>
        <w:t xml:space="preserve"> имущества муниципальной казны</w:t>
      </w:r>
      <w:r>
        <w:rPr>
          <w:color w:val="000000"/>
          <w:sz w:val="28"/>
          <w:szCs w:val="28"/>
        </w:rPr>
        <w:t xml:space="preserve"> с указанием причины отказа</w:t>
      </w:r>
      <w:r w:rsidRPr="00670E83">
        <w:rPr>
          <w:color w:val="000000"/>
          <w:sz w:val="28"/>
          <w:szCs w:val="28"/>
        </w:rPr>
        <w:t>.</w:t>
      </w:r>
    </w:p>
    <w:p w:rsidR="00670AFD" w:rsidRDefault="00670AFD" w:rsidP="00670AFD">
      <w:pPr>
        <w:widowControl w:val="0"/>
        <w:autoSpaceDE w:val="0"/>
        <w:autoSpaceDN w:val="0"/>
        <w:adjustRightInd w:val="0"/>
        <w:ind w:firstLine="567"/>
        <w:jc w:val="center"/>
        <w:outlineLvl w:val="2"/>
        <w:rPr>
          <w:sz w:val="28"/>
          <w:szCs w:val="28"/>
        </w:rPr>
      </w:pPr>
    </w:p>
    <w:p w:rsidR="00670AFD" w:rsidRPr="007B56FA" w:rsidRDefault="00670AFD" w:rsidP="00670AFD">
      <w:pPr>
        <w:widowControl w:val="0"/>
        <w:autoSpaceDE w:val="0"/>
        <w:autoSpaceDN w:val="0"/>
        <w:adjustRightInd w:val="0"/>
        <w:ind w:firstLine="567"/>
        <w:jc w:val="center"/>
        <w:outlineLvl w:val="2"/>
        <w:rPr>
          <w:sz w:val="28"/>
          <w:szCs w:val="28"/>
        </w:rPr>
      </w:pPr>
      <w:r w:rsidRPr="007B56FA">
        <w:rPr>
          <w:sz w:val="28"/>
          <w:szCs w:val="28"/>
        </w:rPr>
        <w:t xml:space="preserve">Подраздел </w:t>
      </w:r>
      <w:r w:rsidR="004B45F6">
        <w:rPr>
          <w:sz w:val="28"/>
          <w:szCs w:val="28"/>
        </w:rPr>
        <w:t>5</w:t>
      </w:r>
      <w:r w:rsidRPr="007B56FA">
        <w:rPr>
          <w:sz w:val="28"/>
          <w:szCs w:val="28"/>
        </w:rPr>
        <w:t>. СРОК ПРЕДОСТАВЛЕНИЯ МУНИЦИПАЛЬНОЙ УСЛУГИ</w:t>
      </w:r>
    </w:p>
    <w:p w:rsidR="00670AFD" w:rsidRPr="007B56FA" w:rsidRDefault="00670AFD" w:rsidP="00670AFD">
      <w:pPr>
        <w:widowControl w:val="0"/>
        <w:autoSpaceDE w:val="0"/>
        <w:autoSpaceDN w:val="0"/>
        <w:adjustRightInd w:val="0"/>
        <w:ind w:firstLine="567"/>
        <w:jc w:val="both"/>
        <w:rPr>
          <w:sz w:val="28"/>
          <w:szCs w:val="28"/>
        </w:rPr>
      </w:pPr>
    </w:p>
    <w:p w:rsidR="00670AFD" w:rsidRDefault="00670AFD" w:rsidP="00670AFD">
      <w:pPr>
        <w:widowControl w:val="0"/>
        <w:autoSpaceDE w:val="0"/>
        <w:autoSpaceDN w:val="0"/>
        <w:adjustRightInd w:val="0"/>
        <w:ind w:firstLine="567"/>
        <w:jc w:val="both"/>
        <w:rPr>
          <w:sz w:val="28"/>
          <w:szCs w:val="28"/>
        </w:rPr>
      </w:pPr>
      <w:r w:rsidRPr="00534930">
        <w:rPr>
          <w:sz w:val="28"/>
          <w:szCs w:val="28"/>
        </w:rPr>
        <w:t>18. Общий максимальный срок предоставления муниципальной услуги составляет 90 календарных дней.</w:t>
      </w:r>
      <w:r w:rsidRPr="00534930">
        <w:rPr>
          <w:rFonts w:cs="Calibri"/>
          <w:sz w:val="28"/>
          <w:szCs w:val="28"/>
        </w:rPr>
        <w:t xml:space="preserve"> </w:t>
      </w:r>
      <w:r w:rsidRPr="00534930">
        <w:rPr>
          <w:sz w:val="28"/>
          <w:szCs w:val="28"/>
        </w:rPr>
        <w:t>Срок заключения договора безвозмездного пользования не может превышать 30 календарных дней со дня принятия решения Думы о заключении договора безвозмездного пользования, но не позднее срока предоставления муниципальной</w:t>
      </w:r>
      <w:r w:rsidRPr="00757549">
        <w:rPr>
          <w:sz w:val="28"/>
          <w:szCs w:val="28"/>
        </w:rPr>
        <w:t xml:space="preserve"> услуги</w:t>
      </w:r>
      <w:r>
        <w:rPr>
          <w:sz w:val="28"/>
          <w:szCs w:val="28"/>
        </w:rPr>
        <w:t>.</w:t>
      </w:r>
      <w:r w:rsidRPr="00534930">
        <w:rPr>
          <w:sz w:val="28"/>
          <w:szCs w:val="28"/>
        </w:rPr>
        <w:t xml:space="preserve"> </w:t>
      </w:r>
      <w:r w:rsidRPr="00757549">
        <w:rPr>
          <w:sz w:val="28"/>
          <w:szCs w:val="28"/>
        </w:rPr>
        <w:t xml:space="preserve">Основания для приостановления предоставления </w:t>
      </w:r>
      <w:r>
        <w:rPr>
          <w:sz w:val="28"/>
          <w:szCs w:val="28"/>
        </w:rPr>
        <w:t>м</w:t>
      </w:r>
      <w:r w:rsidRPr="00757549">
        <w:rPr>
          <w:sz w:val="28"/>
          <w:szCs w:val="28"/>
        </w:rPr>
        <w:t>униципальной услуги отсутствуют.</w:t>
      </w:r>
    </w:p>
    <w:p w:rsidR="00670AFD" w:rsidRPr="007B56FA" w:rsidRDefault="00670AFD" w:rsidP="00670AFD">
      <w:pPr>
        <w:widowControl w:val="0"/>
        <w:autoSpaceDE w:val="0"/>
        <w:autoSpaceDN w:val="0"/>
        <w:adjustRightInd w:val="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4B45F6">
        <w:rPr>
          <w:sz w:val="28"/>
          <w:szCs w:val="28"/>
        </w:rPr>
        <w:t>6</w:t>
      </w:r>
      <w:r w:rsidRPr="007B56FA">
        <w:rPr>
          <w:sz w:val="28"/>
          <w:szCs w:val="28"/>
        </w:rPr>
        <w:t>. ПЕРЕЧЕНЬ ЗАКОНОВ, НОРМАТИВНЫХ ПРАВОВЫХ АКТОВ,</w:t>
      </w:r>
    </w:p>
    <w:p w:rsidR="00670AFD" w:rsidRPr="007B56FA" w:rsidRDefault="00670AFD" w:rsidP="00670AFD">
      <w:pPr>
        <w:widowControl w:val="0"/>
        <w:autoSpaceDE w:val="0"/>
        <w:autoSpaceDN w:val="0"/>
        <w:adjustRightInd w:val="0"/>
        <w:jc w:val="center"/>
        <w:rPr>
          <w:sz w:val="28"/>
          <w:szCs w:val="28"/>
        </w:rPr>
      </w:pPr>
      <w:r w:rsidRPr="007B56FA">
        <w:rPr>
          <w:sz w:val="28"/>
          <w:szCs w:val="28"/>
        </w:rPr>
        <w:t>РЕГУЛИРУЮЩИХ ОТНОШЕНИЯ, ВОЗНИКАЮЩИЕ В СВЯЗИ</w:t>
      </w:r>
    </w:p>
    <w:p w:rsidR="00670AFD" w:rsidRPr="00670AFD" w:rsidRDefault="00670AFD" w:rsidP="00670AFD">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670AFD" w:rsidRPr="00670AFD"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Федеральным </w:t>
      </w:r>
      <w:hyperlink r:id="rId10" w:history="1">
        <w:r w:rsidRPr="007B56FA">
          <w:rPr>
            <w:sz w:val="28"/>
            <w:szCs w:val="28"/>
          </w:rPr>
          <w:t>законом</w:t>
        </w:r>
      </w:hyperlink>
      <w:r w:rsidRPr="007B56FA">
        <w:rPr>
          <w:sz w:val="28"/>
          <w:szCs w:val="28"/>
        </w:rPr>
        <w:t xml:space="preserve"> от 6 октября 2003 года</w:t>
      </w:r>
      <w:r>
        <w:rPr>
          <w:sz w:val="28"/>
          <w:szCs w:val="28"/>
        </w:rPr>
        <w:t xml:space="preserve"> №</w:t>
      </w:r>
      <w:r w:rsidRPr="007B56FA">
        <w:rPr>
          <w:sz w:val="28"/>
          <w:szCs w:val="28"/>
        </w:rPr>
        <w:t>131-ФЗ "Об общих принципах организации местного самоуправления в Российской Федерации";</w:t>
      </w:r>
    </w:p>
    <w:p w:rsidR="00670AFD" w:rsidRDefault="00670AFD" w:rsidP="00670AFD">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1" w:history="1">
        <w:r w:rsidRPr="007B56FA">
          <w:rPr>
            <w:sz w:val="28"/>
            <w:szCs w:val="28"/>
          </w:rPr>
          <w:t>закон</w:t>
        </w:r>
      </w:hyperlink>
      <w:r>
        <w:rPr>
          <w:sz w:val="28"/>
          <w:szCs w:val="28"/>
        </w:rPr>
        <w:t>ом</w:t>
      </w:r>
      <w:r w:rsidRPr="007B56FA">
        <w:rPr>
          <w:sz w:val="28"/>
          <w:szCs w:val="28"/>
        </w:rPr>
        <w:t xml:space="preserve"> от 27 июля 2010 года </w:t>
      </w:r>
      <w:r>
        <w:rPr>
          <w:sz w:val="28"/>
          <w:szCs w:val="28"/>
        </w:rPr>
        <w:t>№</w:t>
      </w:r>
      <w:r w:rsidRPr="007B56FA">
        <w:rPr>
          <w:sz w:val="28"/>
          <w:szCs w:val="28"/>
        </w:rPr>
        <w:t xml:space="preserve"> 210-ФЗ "Об организации предоставления государственных и муниципальных услуг;</w:t>
      </w:r>
    </w:p>
    <w:p w:rsidR="00670AFD" w:rsidRDefault="00670AFD" w:rsidP="00670AFD">
      <w:pPr>
        <w:widowControl w:val="0"/>
        <w:autoSpaceDE w:val="0"/>
        <w:autoSpaceDN w:val="0"/>
        <w:adjustRightInd w:val="0"/>
        <w:ind w:firstLine="540"/>
        <w:jc w:val="both"/>
        <w:rPr>
          <w:sz w:val="28"/>
          <w:szCs w:val="28"/>
        </w:rPr>
      </w:pPr>
      <w:r w:rsidRPr="00757549">
        <w:rPr>
          <w:sz w:val="28"/>
          <w:szCs w:val="28"/>
        </w:rPr>
        <w:t>Федеральны</w:t>
      </w:r>
      <w:r>
        <w:rPr>
          <w:sz w:val="28"/>
          <w:szCs w:val="28"/>
        </w:rPr>
        <w:t>м</w:t>
      </w:r>
      <w:r w:rsidRPr="00757549">
        <w:rPr>
          <w:sz w:val="28"/>
          <w:szCs w:val="28"/>
        </w:rPr>
        <w:t xml:space="preserve"> закон</w:t>
      </w:r>
      <w:r>
        <w:rPr>
          <w:sz w:val="28"/>
          <w:szCs w:val="28"/>
        </w:rPr>
        <w:t>ом</w:t>
      </w:r>
      <w:r w:rsidRPr="00757549">
        <w:rPr>
          <w:sz w:val="28"/>
          <w:szCs w:val="28"/>
        </w:rPr>
        <w:t xml:space="preserve"> от 26.07.2006 N 135-ФЗ "О защите конкуренции"</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57549">
        <w:rPr>
          <w:sz w:val="28"/>
          <w:szCs w:val="28"/>
        </w:rPr>
        <w:t>Федеральны</w:t>
      </w:r>
      <w:r>
        <w:rPr>
          <w:sz w:val="28"/>
          <w:szCs w:val="28"/>
        </w:rPr>
        <w:t>м</w:t>
      </w:r>
      <w:r w:rsidRPr="00757549">
        <w:rPr>
          <w:sz w:val="28"/>
          <w:szCs w:val="28"/>
        </w:rPr>
        <w:t xml:space="preserve"> закон</w:t>
      </w:r>
      <w:r>
        <w:rPr>
          <w:sz w:val="28"/>
          <w:szCs w:val="28"/>
        </w:rPr>
        <w:t>ом</w:t>
      </w:r>
      <w:r w:rsidRPr="00757549">
        <w:rPr>
          <w:sz w:val="28"/>
          <w:szCs w:val="28"/>
        </w:rPr>
        <w:t xml:space="preserve"> от 24.11.1995 N 181-ФЗ</w:t>
      </w:r>
      <w:r>
        <w:rPr>
          <w:sz w:val="28"/>
          <w:szCs w:val="28"/>
        </w:rPr>
        <w:t xml:space="preserve"> </w:t>
      </w:r>
      <w:r w:rsidRPr="00757549">
        <w:rPr>
          <w:sz w:val="28"/>
          <w:szCs w:val="28"/>
        </w:rPr>
        <w:t xml:space="preserve">"О социальной защите </w:t>
      </w:r>
      <w:r>
        <w:rPr>
          <w:sz w:val="28"/>
          <w:szCs w:val="28"/>
        </w:rPr>
        <w:t xml:space="preserve"> </w:t>
      </w:r>
      <w:r w:rsidRPr="00757549">
        <w:rPr>
          <w:sz w:val="28"/>
          <w:szCs w:val="28"/>
        </w:rPr>
        <w:t>инвалидов в Российской Федерации"</w:t>
      </w:r>
      <w:r>
        <w:rPr>
          <w:sz w:val="28"/>
          <w:szCs w:val="28"/>
        </w:rPr>
        <w:t>;</w:t>
      </w:r>
    </w:p>
    <w:p w:rsidR="00670AFD" w:rsidRDefault="00670AFD" w:rsidP="00670AFD">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2" w:history="1">
        <w:r w:rsidRPr="007B56FA">
          <w:rPr>
            <w:sz w:val="28"/>
            <w:szCs w:val="28"/>
          </w:rPr>
          <w:t>закон</w:t>
        </w:r>
      </w:hyperlink>
      <w:r>
        <w:rPr>
          <w:sz w:val="28"/>
          <w:szCs w:val="28"/>
        </w:rPr>
        <w:t>ом</w:t>
      </w:r>
      <w:r w:rsidRPr="007B56FA">
        <w:rPr>
          <w:sz w:val="28"/>
          <w:szCs w:val="28"/>
        </w:rPr>
        <w:t xml:space="preserve"> от 2 мая 2006 года </w:t>
      </w:r>
      <w:r>
        <w:rPr>
          <w:sz w:val="28"/>
          <w:szCs w:val="28"/>
        </w:rPr>
        <w:t>№</w:t>
      </w:r>
      <w:r w:rsidRPr="007B56FA">
        <w:rPr>
          <w:sz w:val="28"/>
          <w:szCs w:val="28"/>
        </w:rPr>
        <w:t xml:space="preserve"> 59-ФЗ "О порядке рассмотрения обращений граждан Российской Федерации";</w:t>
      </w:r>
    </w:p>
    <w:p w:rsidR="00670AFD" w:rsidRDefault="00670AFD" w:rsidP="00670AFD">
      <w:pPr>
        <w:autoSpaceDE w:val="0"/>
        <w:autoSpaceDN w:val="0"/>
        <w:adjustRightInd w:val="0"/>
        <w:ind w:firstLine="540"/>
        <w:jc w:val="both"/>
        <w:rPr>
          <w:sz w:val="28"/>
          <w:szCs w:val="28"/>
        </w:rPr>
      </w:pPr>
      <w:r w:rsidRPr="00CF2BA8">
        <w:rPr>
          <w:sz w:val="28"/>
          <w:szCs w:val="28"/>
        </w:rPr>
        <w:t xml:space="preserve">Федеральным </w:t>
      </w:r>
      <w:hyperlink r:id="rId13" w:history="1">
        <w:r w:rsidRPr="00CF2BA8">
          <w:rPr>
            <w:sz w:val="28"/>
            <w:szCs w:val="28"/>
          </w:rPr>
          <w:t>закон</w:t>
        </w:r>
      </w:hyperlink>
      <w:r w:rsidRPr="00CF2BA8">
        <w:rPr>
          <w:sz w:val="28"/>
          <w:szCs w:val="28"/>
        </w:rPr>
        <w:t>ом от 27 июля 2006 года № 152-ФЗ «О персональных данных»;</w:t>
      </w:r>
    </w:p>
    <w:p w:rsidR="003502A0" w:rsidRDefault="003502A0" w:rsidP="00670AFD">
      <w:pPr>
        <w:autoSpaceDE w:val="0"/>
        <w:autoSpaceDN w:val="0"/>
        <w:adjustRightInd w:val="0"/>
        <w:ind w:firstLine="540"/>
        <w:jc w:val="both"/>
        <w:rPr>
          <w:sz w:val="28"/>
          <w:szCs w:val="28"/>
        </w:rPr>
      </w:pPr>
      <w:r w:rsidRPr="003502A0">
        <w:rPr>
          <w:sz w:val="28"/>
          <w:szCs w:val="28"/>
        </w:rPr>
        <w:t>Устав</w:t>
      </w:r>
      <w:r>
        <w:rPr>
          <w:sz w:val="28"/>
          <w:szCs w:val="28"/>
        </w:rPr>
        <w:t>ом</w:t>
      </w:r>
      <w:r w:rsidRPr="003502A0">
        <w:rPr>
          <w:sz w:val="28"/>
          <w:szCs w:val="28"/>
        </w:rPr>
        <w:t xml:space="preserve"> городского округа ЗАТО Свободный;</w:t>
      </w:r>
    </w:p>
    <w:p w:rsidR="00670AFD" w:rsidRPr="007B56FA" w:rsidRDefault="00670AFD" w:rsidP="00670AFD">
      <w:pPr>
        <w:widowControl w:val="0"/>
        <w:autoSpaceDE w:val="0"/>
        <w:autoSpaceDN w:val="0"/>
        <w:adjustRightInd w:val="0"/>
        <w:ind w:firstLine="540"/>
        <w:jc w:val="both"/>
        <w:rPr>
          <w:sz w:val="28"/>
          <w:szCs w:val="28"/>
        </w:rPr>
      </w:pPr>
      <w:r>
        <w:rPr>
          <w:sz w:val="28"/>
          <w:szCs w:val="28"/>
        </w:rPr>
        <w:t>Положением «О порядке управления и распоряжения имуществом, находящимся в собственности городского округа ЗАТО Свободный» утвержденным Решением Думы городского округа ЗАТО Свободный от 08.07.2010 № 43/10.</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1637BC">
        <w:rPr>
          <w:sz w:val="28"/>
          <w:szCs w:val="28"/>
        </w:rPr>
        <w:t>7</w:t>
      </w:r>
      <w:r w:rsidRPr="007B56FA">
        <w:rPr>
          <w:sz w:val="28"/>
          <w:szCs w:val="28"/>
        </w:rPr>
        <w:t>. ПЕРЕЧЕНЬ ДОКУМЕНТОВ, НЕОБХОДИМЫХ В СООТВЕТСТВИИ</w:t>
      </w:r>
      <w:r>
        <w:rPr>
          <w:sz w:val="28"/>
          <w:szCs w:val="28"/>
        </w:rPr>
        <w:t xml:space="preserve"> </w:t>
      </w:r>
      <w:r w:rsidRPr="007B56FA">
        <w:rPr>
          <w:sz w:val="28"/>
          <w:szCs w:val="28"/>
        </w:rPr>
        <w:t xml:space="preserve">С ЗАКОНОДАТЕЛЬНЫМИ ИЛИ ИНЫМИ </w:t>
      </w:r>
      <w:r w:rsidRPr="007B56FA">
        <w:rPr>
          <w:sz w:val="28"/>
          <w:szCs w:val="28"/>
        </w:rPr>
        <w:lastRenderedPageBreak/>
        <w:t>НОРМАТИВНЫМИ ПРАВОВЫМИ АКТАМИ ДЛЯ ПРЕДОСТАВЛЕНИЯ 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Default="00670AFD" w:rsidP="00670AFD">
      <w:pPr>
        <w:autoSpaceDE w:val="0"/>
        <w:autoSpaceDN w:val="0"/>
        <w:adjustRightInd w:val="0"/>
        <w:ind w:firstLine="540"/>
        <w:jc w:val="both"/>
        <w:rPr>
          <w:sz w:val="28"/>
          <w:szCs w:val="28"/>
        </w:rPr>
      </w:pPr>
      <w:r w:rsidRPr="007B56FA">
        <w:rPr>
          <w:sz w:val="28"/>
          <w:szCs w:val="28"/>
        </w:rPr>
        <w:t xml:space="preserve">20. </w:t>
      </w:r>
      <w:r>
        <w:rPr>
          <w:sz w:val="28"/>
          <w:szCs w:val="28"/>
        </w:rPr>
        <w:t>Для предоставления муниципальной услуги заявитель представляет следующие документы:</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393"/>
        <w:gridCol w:w="1852"/>
        <w:gridCol w:w="4253"/>
      </w:tblGrid>
      <w:tr w:rsidR="00670AFD" w:rsidRPr="00757549" w:rsidTr="00670AFD">
        <w:trPr>
          <w:trHeight w:val="600"/>
          <w:tblCellSpacing w:w="5" w:type="nil"/>
        </w:trPr>
        <w:tc>
          <w:tcPr>
            <w:tcW w:w="3393" w:type="dxa"/>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jc w:val="center"/>
              <w:rPr>
                <w:sz w:val="26"/>
                <w:szCs w:val="26"/>
              </w:rPr>
            </w:pPr>
            <w:r w:rsidRPr="003502A0">
              <w:rPr>
                <w:sz w:val="26"/>
                <w:szCs w:val="26"/>
              </w:rPr>
              <w:t>Категория и (или)</w:t>
            </w:r>
          </w:p>
          <w:p w:rsidR="00670AFD" w:rsidRPr="003502A0" w:rsidRDefault="00670AFD" w:rsidP="00256E52">
            <w:pPr>
              <w:widowControl w:val="0"/>
              <w:autoSpaceDE w:val="0"/>
              <w:autoSpaceDN w:val="0"/>
              <w:adjustRightInd w:val="0"/>
              <w:jc w:val="center"/>
              <w:rPr>
                <w:sz w:val="26"/>
                <w:szCs w:val="26"/>
              </w:rPr>
            </w:pPr>
            <w:r w:rsidRPr="003502A0">
              <w:rPr>
                <w:sz w:val="26"/>
                <w:szCs w:val="26"/>
              </w:rPr>
              <w:t>наименование</w:t>
            </w:r>
          </w:p>
          <w:p w:rsidR="00670AFD" w:rsidRPr="003502A0" w:rsidRDefault="00670AFD" w:rsidP="00256E52">
            <w:pPr>
              <w:widowControl w:val="0"/>
              <w:autoSpaceDE w:val="0"/>
              <w:autoSpaceDN w:val="0"/>
              <w:adjustRightInd w:val="0"/>
              <w:jc w:val="center"/>
              <w:rPr>
                <w:sz w:val="26"/>
                <w:szCs w:val="26"/>
              </w:rPr>
            </w:pPr>
            <w:r w:rsidRPr="003502A0">
              <w:rPr>
                <w:sz w:val="26"/>
                <w:szCs w:val="26"/>
              </w:rPr>
              <w:t>представляемого документа</w:t>
            </w:r>
          </w:p>
        </w:tc>
        <w:tc>
          <w:tcPr>
            <w:tcW w:w="1852" w:type="dxa"/>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jc w:val="center"/>
              <w:rPr>
                <w:sz w:val="26"/>
                <w:szCs w:val="26"/>
              </w:rPr>
            </w:pPr>
            <w:r w:rsidRPr="003502A0">
              <w:rPr>
                <w:sz w:val="26"/>
                <w:szCs w:val="26"/>
              </w:rPr>
              <w:t>Форма</w:t>
            </w:r>
          </w:p>
          <w:p w:rsidR="00670AFD" w:rsidRPr="003502A0" w:rsidRDefault="00670AFD" w:rsidP="00256E52">
            <w:pPr>
              <w:widowControl w:val="0"/>
              <w:autoSpaceDE w:val="0"/>
              <w:autoSpaceDN w:val="0"/>
              <w:adjustRightInd w:val="0"/>
              <w:jc w:val="center"/>
              <w:rPr>
                <w:sz w:val="26"/>
                <w:szCs w:val="26"/>
              </w:rPr>
            </w:pPr>
            <w:r w:rsidRPr="003502A0">
              <w:rPr>
                <w:sz w:val="26"/>
                <w:szCs w:val="26"/>
              </w:rPr>
              <w:t>представления</w:t>
            </w:r>
          </w:p>
          <w:p w:rsidR="00670AFD" w:rsidRPr="003502A0" w:rsidRDefault="00670AFD" w:rsidP="00256E52">
            <w:pPr>
              <w:widowControl w:val="0"/>
              <w:autoSpaceDE w:val="0"/>
              <w:autoSpaceDN w:val="0"/>
              <w:adjustRightInd w:val="0"/>
              <w:jc w:val="center"/>
              <w:rPr>
                <w:sz w:val="26"/>
                <w:szCs w:val="26"/>
              </w:rPr>
            </w:pPr>
            <w:r w:rsidRPr="003502A0">
              <w:rPr>
                <w:sz w:val="26"/>
                <w:szCs w:val="26"/>
              </w:rPr>
              <w:t>документа</w:t>
            </w:r>
          </w:p>
        </w:tc>
        <w:tc>
          <w:tcPr>
            <w:tcW w:w="4253" w:type="dxa"/>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jc w:val="center"/>
              <w:rPr>
                <w:sz w:val="26"/>
                <w:szCs w:val="26"/>
              </w:rPr>
            </w:pPr>
            <w:r w:rsidRPr="003502A0">
              <w:rPr>
                <w:sz w:val="26"/>
                <w:szCs w:val="26"/>
              </w:rPr>
              <w:t>Примечание</w:t>
            </w:r>
          </w:p>
        </w:tc>
      </w:tr>
      <w:tr w:rsidR="00670AFD" w:rsidRPr="00757549" w:rsidTr="00670AFD">
        <w:trPr>
          <w:trHeight w:val="12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Запрос о предоставлении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услуги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Заполняется в произвольной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форме в соответствии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требованиями, перечисленными </w:t>
            </w:r>
          </w:p>
          <w:p w:rsidR="00670AFD" w:rsidRPr="001637BC" w:rsidRDefault="00670AFD" w:rsidP="00256E52">
            <w:pPr>
              <w:widowControl w:val="0"/>
              <w:autoSpaceDE w:val="0"/>
              <w:autoSpaceDN w:val="0"/>
              <w:adjustRightInd w:val="0"/>
              <w:rPr>
                <w:color w:val="FF0000"/>
                <w:sz w:val="26"/>
                <w:szCs w:val="26"/>
              </w:rPr>
            </w:pPr>
            <w:r w:rsidRPr="003502A0">
              <w:rPr>
                <w:sz w:val="26"/>
                <w:szCs w:val="26"/>
              </w:rPr>
              <w:t>в</w:t>
            </w:r>
            <w:r w:rsidRPr="00975E96">
              <w:rPr>
                <w:sz w:val="26"/>
                <w:szCs w:val="26"/>
              </w:rPr>
              <w:t xml:space="preserve"> </w:t>
            </w:r>
            <w:hyperlink w:anchor="Par74" w:tooltip="Ссылка на текущий документ" w:history="1">
              <w:r w:rsidRPr="00975E96">
                <w:rPr>
                  <w:sz w:val="26"/>
                  <w:szCs w:val="26"/>
                </w:rPr>
                <w:t xml:space="preserve">разделе </w:t>
              </w:r>
              <w:r w:rsidRPr="00975E96">
                <w:rPr>
                  <w:sz w:val="26"/>
                  <w:szCs w:val="26"/>
                  <w:lang w:val="en-US"/>
                </w:rPr>
                <w:t>II</w:t>
              </w:r>
            </w:hyperlink>
            <w:r w:rsidRPr="00975E96">
              <w:rPr>
                <w:sz w:val="26"/>
                <w:szCs w:val="26"/>
              </w:rPr>
              <w:t xml:space="preserve"> и в </w:t>
            </w:r>
            <w:hyperlink w:anchor="Par525" w:tooltip="Ссылка на текущий документ" w:history="1">
              <w:r w:rsidRPr="00975E96">
                <w:rPr>
                  <w:sz w:val="26"/>
                  <w:szCs w:val="26"/>
                </w:rPr>
                <w:t>пункте 50</w:t>
              </w:r>
            </w:hyperlink>
          </w:p>
          <w:p w:rsidR="00670AFD" w:rsidRPr="003502A0" w:rsidRDefault="00670AFD" w:rsidP="00256E52">
            <w:pPr>
              <w:widowControl w:val="0"/>
              <w:autoSpaceDE w:val="0"/>
              <w:autoSpaceDN w:val="0"/>
              <w:adjustRightInd w:val="0"/>
              <w:rPr>
                <w:sz w:val="26"/>
                <w:szCs w:val="26"/>
              </w:rPr>
            </w:pPr>
            <w:r w:rsidRPr="003502A0">
              <w:rPr>
                <w:sz w:val="26"/>
                <w:szCs w:val="26"/>
              </w:rPr>
              <w:t xml:space="preserve">настоящего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Административного регламента   </w:t>
            </w:r>
          </w:p>
        </w:tc>
      </w:tr>
      <w:tr w:rsidR="00670AFD" w:rsidRPr="00757549" w:rsidTr="00670AFD">
        <w:trPr>
          <w:trHeight w:val="10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Учредительные документы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юридического лица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Копия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Копия изготавливается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заявителем самостоятельно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заверяется подписью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руководителя с приложением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печати юридического лица       </w:t>
            </w:r>
          </w:p>
        </w:tc>
      </w:tr>
      <w:tr w:rsidR="00670AFD" w:rsidRPr="00757549" w:rsidTr="00670AFD">
        <w:trPr>
          <w:trHeight w:val="10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Документ, удостоверяющий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личность представителя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заявителя, из числа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следующих: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Копия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Копия документа изготавливается</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заявителем самостоятельно.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документа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предоставляется для сравнения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данного документа с его копией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паспорт гражданина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Российской Федерации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То же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То же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паспорт гражданина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иностранного государства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разрешение на временное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проживание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вид на жительство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r>
      <w:tr w:rsidR="00670AFD" w:rsidRPr="00757549" w:rsidTr="00670AFD">
        <w:trPr>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временное удостоверение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личности гражданина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письменное </w:t>
            </w:r>
            <w:hyperlink r:id="rId14" w:history="1">
              <w:r w:rsidRPr="003502A0">
                <w:rPr>
                  <w:sz w:val="26"/>
                  <w:szCs w:val="26"/>
                </w:rPr>
                <w:t>согласие</w:t>
              </w:r>
            </w:hyperlink>
            <w:r w:rsidRPr="003502A0">
              <w:rPr>
                <w:sz w:val="26"/>
                <w:szCs w:val="26"/>
              </w:rPr>
              <w:t xml:space="preserve"> на обработку персональных данных заявителя</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подлинник</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Приложение № 2 настоящего Регламента</w:t>
            </w:r>
          </w:p>
        </w:tc>
      </w:tr>
    </w:tbl>
    <w:p w:rsidR="00670AFD" w:rsidRDefault="00670AFD" w:rsidP="00670AFD">
      <w:pPr>
        <w:autoSpaceDE w:val="0"/>
        <w:autoSpaceDN w:val="0"/>
        <w:adjustRightInd w:val="0"/>
        <w:ind w:firstLine="540"/>
        <w:jc w:val="both"/>
        <w:rPr>
          <w:sz w:val="28"/>
          <w:szCs w:val="28"/>
        </w:rPr>
      </w:pPr>
    </w:p>
    <w:p w:rsidR="00670AFD" w:rsidRDefault="00670AFD" w:rsidP="00670AFD">
      <w:pPr>
        <w:autoSpaceDE w:val="0"/>
        <w:autoSpaceDN w:val="0"/>
        <w:adjustRightInd w:val="0"/>
        <w:ind w:firstLine="540"/>
        <w:jc w:val="both"/>
        <w:rPr>
          <w:sz w:val="28"/>
          <w:szCs w:val="28"/>
        </w:rPr>
      </w:pPr>
      <w:r>
        <w:rPr>
          <w:sz w:val="28"/>
          <w:szCs w:val="28"/>
        </w:rPr>
        <w:t xml:space="preserve">21. Требования к содержанию запроса: </w:t>
      </w:r>
    </w:p>
    <w:p w:rsidR="00670AFD" w:rsidRPr="00757549" w:rsidRDefault="00670AFD" w:rsidP="00670AFD">
      <w:pPr>
        <w:autoSpaceDE w:val="0"/>
        <w:autoSpaceDN w:val="0"/>
        <w:adjustRightInd w:val="0"/>
        <w:ind w:firstLine="540"/>
        <w:jc w:val="both"/>
        <w:rPr>
          <w:sz w:val="28"/>
          <w:szCs w:val="28"/>
        </w:rPr>
      </w:pPr>
      <w:r w:rsidRPr="00757549">
        <w:rPr>
          <w:sz w:val="28"/>
          <w:szCs w:val="28"/>
        </w:rPr>
        <w:t xml:space="preserve">Запрос должен содержать следующие сведения: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организационно-правовую форму и полное наименование заявителя;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юридический, фактический, почтовый адреса заявителя;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номер телефона заявителя;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lastRenderedPageBreak/>
        <w:t xml:space="preserve">адрес электронной почты заявителя (при наличии);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адрес запрашиваемого заявителем недвижимого имущества, включая название улицы, номер дома, литеру, номер помещения, а также площадь;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вид деятельности, для осуществления которой запрашивается муниципальное недвижимое имущество;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наименование запрашиваемого заявителем движимого имущества</w:t>
      </w:r>
      <w:r>
        <w:rPr>
          <w:sz w:val="28"/>
          <w:szCs w:val="28"/>
        </w:rPr>
        <w:t xml:space="preserve"> </w:t>
      </w:r>
      <w:r w:rsidRPr="00757549">
        <w:rPr>
          <w:sz w:val="28"/>
          <w:szCs w:val="28"/>
        </w:rPr>
        <w:t xml:space="preserve">и его инвентарный номер;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наименование должности, инициалы, фамилию лица, уполномоченного подписывать запрос от имени заявителя.    </w:t>
      </w:r>
    </w:p>
    <w:p w:rsidR="00670AFD" w:rsidRDefault="00670AFD" w:rsidP="00670AFD">
      <w:pPr>
        <w:autoSpaceDE w:val="0"/>
        <w:autoSpaceDN w:val="0"/>
        <w:adjustRightInd w:val="0"/>
        <w:jc w:val="both"/>
        <w:rPr>
          <w:sz w:val="28"/>
          <w:szCs w:val="28"/>
        </w:rPr>
      </w:pPr>
      <w:r w:rsidRPr="00757549">
        <w:rPr>
          <w:sz w:val="28"/>
          <w:szCs w:val="28"/>
        </w:rPr>
        <w:t>От имени заявителя запрос подписывает уполномоченное лицо</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2</w:t>
      </w:r>
      <w:r w:rsidRPr="007B56FA">
        <w:rPr>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670AFD"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3</w:t>
      </w:r>
      <w:r w:rsidRPr="007B56FA">
        <w:rPr>
          <w:sz w:val="28"/>
          <w:szCs w:val="28"/>
        </w:rPr>
        <w:t xml:space="preserve">.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5"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16"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rPr>
          <w:sz w:val="28"/>
          <w:szCs w:val="28"/>
        </w:rPr>
      </w:pPr>
      <w:r w:rsidRPr="007B56FA">
        <w:rPr>
          <w:sz w:val="28"/>
          <w:szCs w:val="28"/>
        </w:rPr>
        <w:t>По</w:t>
      </w:r>
      <w:r w:rsidR="001B2BC8">
        <w:rPr>
          <w:sz w:val="28"/>
          <w:szCs w:val="28"/>
        </w:rPr>
        <w:t>драздел 8</w:t>
      </w:r>
      <w:r w:rsidRPr="007B56FA">
        <w:rPr>
          <w:sz w:val="28"/>
          <w:szCs w:val="28"/>
        </w:rPr>
        <w:t>. ПЕРЕЧЕНЬ ДОКУМЕНТОВ, НЕОБХОДИМЫХ</w:t>
      </w:r>
    </w:p>
    <w:p w:rsidR="00670AFD" w:rsidRPr="007B56FA" w:rsidRDefault="00670AFD" w:rsidP="00670AFD">
      <w:pPr>
        <w:widowControl w:val="0"/>
        <w:autoSpaceDE w:val="0"/>
        <w:autoSpaceDN w:val="0"/>
        <w:adjustRightInd w:val="0"/>
        <w:jc w:val="center"/>
        <w:rPr>
          <w:sz w:val="28"/>
          <w:szCs w:val="28"/>
        </w:rPr>
      </w:pPr>
      <w:r w:rsidRPr="007B56FA">
        <w:rPr>
          <w:sz w:val="28"/>
          <w:szCs w:val="28"/>
        </w:rPr>
        <w:t>В СООТВЕТСТВИИ С НОРМАТИВНЫМИ ПРАВОВЫМИ АКТАМИ</w:t>
      </w:r>
    </w:p>
    <w:p w:rsidR="00670AFD" w:rsidRDefault="00670AFD" w:rsidP="00670AFD">
      <w:pPr>
        <w:widowControl w:val="0"/>
        <w:autoSpaceDE w:val="0"/>
        <w:autoSpaceDN w:val="0"/>
        <w:adjustRightInd w:val="0"/>
        <w:jc w:val="center"/>
        <w:rPr>
          <w:sz w:val="28"/>
          <w:szCs w:val="28"/>
        </w:rPr>
      </w:pPr>
      <w:r w:rsidRPr="007B56FA">
        <w:rPr>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w:t>
      </w:r>
      <w:r w:rsidR="001B2BC8">
        <w:rPr>
          <w:sz w:val="28"/>
          <w:szCs w:val="28"/>
        </w:rPr>
        <w:t>О</w:t>
      </w:r>
      <w:r w:rsidRPr="007B56FA">
        <w:rPr>
          <w:sz w:val="28"/>
          <w:szCs w:val="28"/>
        </w:rPr>
        <w:t>СТАВИТЬ</w:t>
      </w:r>
    </w:p>
    <w:p w:rsidR="00670AFD" w:rsidRPr="007B56FA" w:rsidRDefault="00670AFD" w:rsidP="00670AFD">
      <w:pPr>
        <w:widowControl w:val="0"/>
        <w:autoSpaceDE w:val="0"/>
        <w:autoSpaceDN w:val="0"/>
        <w:adjustRightInd w:val="0"/>
        <w:jc w:val="center"/>
        <w:rPr>
          <w:sz w:val="28"/>
          <w:szCs w:val="28"/>
        </w:rPr>
      </w:pPr>
    </w:p>
    <w:p w:rsidR="00670AFD" w:rsidRDefault="00670AFD" w:rsidP="001B2BC8">
      <w:pPr>
        <w:widowControl w:val="0"/>
        <w:autoSpaceDE w:val="0"/>
        <w:autoSpaceDN w:val="0"/>
        <w:adjustRightInd w:val="0"/>
        <w:ind w:firstLine="708"/>
        <w:jc w:val="both"/>
        <w:rPr>
          <w:sz w:val="28"/>
          <w:szCs w:val="28"/>
        </w:rPr>
      </w:pPr>
      <w:r>
        <w:rPr>
          <w:sz w:val="28"/>
          <w:szCs w:val="28"/>
        </w:rPr>
        <w:t>24.</w:t>
      </w:r>
      <w:r w:rsidRPr="00B52990">
        <w:rPr>
          <w:sz w:val="28"/>
          <w:szCs w:val="28"/>
        </w:rPr>
        <w:t xml:space="preserve"> </w:t>
      </w:r>
      <w:r w:rsidRPr="0075754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w:t>
      </w:r>
      <w:r>
        <w:rPr>
          <w:sz w:val="28"/>
          <w:szCs w:val="28"/>
        </w:rPr>
        <w:t xml:space="preserve"> </w:t>
      </w:r>
      <w:r w:rsidRPr="00757549">
        <w:rPr>
          <w:sz w:val="28"/>
          <w:szCs w:val="28"/>
        </w:rPr>
        <w:t>подведомственных  государственным органам или органам местного  самоуправления, и которые</w:t>
      </w:r>
      <w:r w:rsidR="001B2BC8">
        <w:rPr>
          <w:sz w:val="28"/>
          <w:szCs w:val="28"/>
        </w:rPr>
        <w:t xml:space="preserve">  заявитель вправе представить, </w:t>
      </w:r>
      <w:r w:rsidRPr="00757549">
        <w:rPr>
          <w:sz w:val="28"/>
          <w:szCs w:val="28"/>
        </w:rPr>
        <w:t xml:space="preserve">а также способы  их получения заявителями,  в том числе  в электронной  форме, </w:t>
      </w:r>
      <w:r>
        <w:rPr>
          <w:sz w:val="28"/>
          <w:szCs w:val="28"/>
        </w:rPr>
        <w:t>п</w:t>
      </w:r>
      <w:r w:rsidRPr="00757549">
        <w:rPr>
          <w:sz w:val="28"/>
          <w:szCs w:val="28"/>
        </w:rPr>
        <w:t>орядок их представления</w:t>
      </w:r>
      <w:r>
        <w:rPr>
          <w:sz w:val="28"/>
          <w:szCs w:val="28"/>
        </w:rPr>
        <w:t xml:space="preserve">: </w:t>
      </w:r>
    </w:p>
    <w:tbl>
      <w:tblPr>
        <w:tblW w:w="949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627"/>
        <w:gridCol w:w="3177"/>
        <w:gridCol w:w="2694"/>
      </w:tblGrid>
      <w:tr w:rsidR="00670AFD" w:rsidRPr="003502A0" w:rsidTr="00670AFD">
        <w:trPr>
          <w:trHeight w:val="800"/>
          <w:tblCellSpacing w:w="5" w:type="nil"/>
        </w:trPr>
        <w:tc>
          <w:tcPr>
            <w:tcW w:w="3627" w:type="dxa"/>
            <w:vMerge w:val="restart"/>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lastRenderedPageBreak/>
              <w:t xml:space="preserve">      Категория и (или)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        наименование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  запрашиваемого документа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         (сведений)          </w:t>
            </w:r>
          </w:p>
        </w:tc>
        <w:tc>
          <w:tcPr>
            <w:tcW w:w="5871" w:type="dxa"/>
            <w:gridSpan w:val="2"/>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jc w:val="center"/>
              <w:rPr>
                <w:sz w:val="26"/>
                <w:szCs w:val="26"/>
              </w:rPr>
            </w:pPr>
            <w:r w:rsidRPr="003502A0">
              <w:rPr>
                <w:sz w:val="26"/>
                <w:szCs w:val="26"/>
              </w:rPr>
              <w:t>Документ, представляемый заявителем</w:t>
            </w:r>
          </w:p>
          <w:p w:rsidR="00670AFD" w:rsidRPr="003502A0" w:rsidRDefault="00670AFD" w:rsidP="00256E52">
            <w:pPr>
              <w:widowControl w:val="0"/>
              <w:autoSpaceDE w:val="0"/>
              <w:autoSpaceDN w:val="0"/>
              <w:adjustRightInd w:val="0"/>
              <w:jc w:val="center"/>
              <w:rPr>
                <w:sz w:val="26"/>
                <w:szCs w:val="26"/>
              </w:rPr>
            </w:pPr>
            <w:r w:rsidRPr="003502A0">
              <w:rPr>
                <w:sz w:val="26"/>
                <w:szCs w:val="26"/>
              </w:rPr>
              <w:t>по собственной инициативе взамен</w:t>
            </w:r>
          </w:p>
          <w:p w:rsidR="00670AFD" w:rsidRPr="003502A0" w:rsidRDefault="00670AFD" w:rsidP="00256E52">
            <w:pPr>
              <w:widowControl w:val="0"/>
              <w:autoSpaceDE w:val="0"/>
              <w:autoSpaceDN w:val="0"/>
              <w:adjustRightInd w:val="0"/>
              <w:jc w:val="center"/>
              <w:rPr>
                <w:sz w:val="26"/>
                <w:szCs w:val="26"/>
              </w:rPr>
            </w:pPr>
            <w:r w:rsidRPr="003502A0">
              <w:rPr>
                <w:sz w:val="26"/>
                <w:szCs w:val="26"/>
              </w:rPr>
              <w:t>запрашиваемого документа</w:t>
            </w:r>
          </w:p>
        </w:tc>
      </w:tr>
      <w:tr w:rsidR="00670AFD" w:rsidRPr="003502A0" w:rsidTr="00670AFD">
        <w:trPr>
          <w:tblCellSpacing w:w="5" w:type="nil"/>
        </w:trPr>
        <w:tc>
          <w:tcPr>
            <w:tcW w:w="3627" w:type="dxa"/>
            <w:vMerge/>
            <w:tcBorders>
              <w:left w:val="single" w:sz="8" w:space="0" w:color="auto"/>
              <w:bottom w:val="single" w:sz="8" w:space="0" w:color="auto"/>
              <w:right w:val="single" w:sz="8" w:space="0" w:color="auto"/>
            </w:tcBorders>
          </w:tcPr>
          <w:p w:rsidR="00670AFD" w:rsidRPr="003502A0" w:rsidRDefault="00670AFD" w:rsidP="00256E52">
            <w:pPr>
              <w:pStyle w:val="ConsPlusNormal"/>
              <w:jc w:val="both"/>
              <w:rPr>
                <w:rFonts w:ascii="Times New Roman" w:hAnsi="Times New Roman" w:cs="Times New Roman"/>
                <w:sz w:val="26"/>
                <w:szCs w:val="26"/>
              </w:rPr>
            </w:pP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наименование     </w:t>
            </w: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форма предоставления </w:t>
            </w:r>
          </w:p>
        </w:tc>
      </w:tr>
      <w:tr w:rsidR="00670AFD" w:rsidRPr="003502A0" w:rsidTr="005F3D6D">
        <w:trPr>
          <w:trHeight w:val="1200"/>
          <w:tblCellSpacing w:w="5" w:type="nil"/>
        </w:trPr>
        <w:tc>
          <w:tcPr>
            <w:tcW w:w="362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Выписка из Единого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государственного реестра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юридических лиц, содержащая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сведения о юридическом лице,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включаемые в запись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Единого государственного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реестра юридических лиц,     </w:t>
            </w:r>
          </w:p>
          <w:p w:rsidR="00670AFD" w:rsidRPr="003502A0" w:rsidRDefault="00670AFD" w:rsidP="00256E52">
            <w:pPr>
              <w:widowControl w:val="0"/>
              <w:autoSpaceDE w:val="0"/>
              <w:autoSpaceDN w:val="0"/>
              <w:adjustRightInd w:val="0"/>
              <w:rPr>
                <w:sz w:val="26"/>
                <w:szCs w:val="26"/>
              </w:rPr>
            </w:pPr>
            <w:r w:rsidRPr="003502A0">
              <w:rPr>
                <w:sz w:val="26"/>
                <w:szCs w:val="26"/>
              </w:rPr>
              <w:t>согласно Приложению N 2</w:t>
            </w:r>
          </w:p>
          <w:p w:rsidR="00670AFD" w:rsidRPr="003502A0" w:rsidRDefault="00670AFD" w:rsidP="00256E52">
            <w:pPr>
              <w:widowControl w:val="0"/>
              <w:autoSpaceDE w:val="0"/>
              <w:autoSpaceDN w:val="0"/>
              <w:adjustRightInd w:val="0"/>
              <w:rPr>
                <w:sz w:val="26"/>
                <w:szCs w:val="26"/>
              </w:rPr>
            </w:pPr>
            <w:r w:rsidRPr="003502A0">
              <w:rPr>
                <w:sz w:val="26"/>
                <w:szCs w:val="26"/>
              </w:rPr>
              <w:t xml:space="preserve">к Правилам ведения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Единого государственного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реестра юридических лиц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предоставления содержащихся  </w:t>
            </w:r>
          </w:p>
          <w:p w:rsidR="00952B84" w:rsidRPr="003502A0" w:rsidRDefault="00952B84" w:rsidP="00952B84">
            <w:pPr>
              <w:widowControl w:val="0"/>
              <w:autoSpaceDE w:val="0"/>
              <w:autoSpaceDN w:val="0"/>
              <w:adjustRightInd w:val="0"/>
              <w:rPr>
                <w:sz w:val="26"/>
                <w:szCs w:val="26"/>
              </w:rPr>
            </w:pPr>
            <w:r>
              <w:rPr>
                <w:sz w:val="26"/>
                <w:szCs w:val="26"/>
              </w:rPr>
              <w:t>в нем сведений.</w:t>
            </w:r>
          </w:p>
          <w:p w:rsidR="00670AFD" w:rsidRPr="003502A0" w:rsidRDefault="00670AFD" w:rsidP="00256E52">
            <w:pPr>
              <w:widowControl w:val="0"/>
              <w:autoSpaceDE w:val="0"/>
              <w:autoSpaceDN w:val="0"/>
              <w:adjustRightInd w:val="0"/>
              <w:rPr>
                <w:sz w:val="26"/>
                <w:szCs w:val="26"/>
              </w:rPr>
            </w:pP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Выписка из Единого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государственного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реестра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юридических лиц,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содержащая сведения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 юридическом лице,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включаемые в запись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Единого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государственного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реестра юридических  </w:t>
            </w:r>
          </w:p>
          <w:p w:rsidR="00952B84" w:rsidRPr="003502A0" w:rsidRDefault="00952B84" w:rsidP="00952B84">
            <w:pPr>
              <w:widowControl w:val="0"/>
              <w:autoSpaceDE w:val="0"/>
              <w:autoSpaceDN w:val="0"/>
              <w:adjustRightInd w:val="0"/>
              <w:rPr>
                <w:sz w:val="26"/>
                <w:szCs w:val="26"/>
              </w:rPr>
            </w:pPr>
            <w:r>
              <w:rPr>
                <w:sz w:val="26"/>
                <w:szCs w:val="26"/>
              </w:rPr>
              <w:t>лиц</w:t>
            </w:r>
          </w:p>
          <w:p w:rsidR="00670AFD" w:rsidRPr="003502A0" w:rsidRDefault="00670AFD" w:rsidP="00256E52">
            <w:pPr>
              <w:widowControl w:val="0"/>
              <w:autoSpaceDE w:val="0"/>
              <w:autoSpaceDN w:val="0"/>
              <w:adjustRightInd w:val="0"/>
              <w:rPr>
                <w:sz w:val="26"/>
                <w:szCs w:val="26"/>
              </w:rPr>
            </w:pP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Документ выдает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налоговый орган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запросу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юридического лица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 </w:t>
            </w:r>
          </w:p>
        </w:tc>
      </w:tr>
      <w:tr w:rsidR="00670AFD" w:rsidRPr="003502A0" w:rsidTr="00670AFD">
        <w:trPr>
          <w:trHeight w:val="3800"/>
          <w:tblCellSpacing w:w="5" w:type="nil"/>
        </w:trPr>
        <w:tc>
          <w:tcPr>
            <w:tcW w:w="362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Сведения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бухгалтерской отчетности,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подтверждающие наличие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или отсутствие оборотов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(кроме выбывшего имущества)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реализации имущества,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выполнению работ и оказанию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услуг некоммерческой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 осуществляющей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деятельность, приносящую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доход (запрашивается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налоговом органе           </w:t>
            </w:r>
          </w:p>
          <w:p w:rsidR="00670AFD" w:rsidRPr="003502A0" w:rsidRDefault="00670AFD" w:rsidP="00256E52">
            <w:pPr>
              <w:widowControl w:val="0"/>
              <w:autoSpaceDE w:val="0"/>
              <w:autoSpaceDN w:val="0"/>
              <w:adjustRightInd w:val="0"/>
              <w:rPr>
                <w:sz w:val="26"/>
                <w:szCs w:val="26"/>
              </w:rPr>
            </w:pPr>
            <w:r w:rsidRPr="003502A0">
              <w:rPr>
                <w:sz w:val="26"/>
                <w:szCs w:val="26"/>
              </w:rPr>
              <w:t>за предыдущий отчетный период</w:t>
            </w:r>
          </w:p>
          <w:p w:rsidR="00670AFD" w:rsidRPr="003502A0" w:rsidRDefault="00670AFD" w:rsidP="00256E52">
            <w:pPr>
              <w:widowControl w:val="0"/>
              <w:autoSpaceDE w:val="0"/>
              <w:autoSpaceDN w:val="0"/>
              <w:adjustRightInd w:val="0"/>
              <w:rPr>
                <w:sz w:val="26"/>
                <w:szCs w:val="26"/>
              </w:rPr>
            </w:pPr>
            <w:r w:rsidRPr="003502A0">
              <w:rPr>
                <w:sz w:val="26"/>
                <w:szCs w:val="26"/>
              </w:rPr>
              <w:t xml:space="preserve">- в отношении заявителей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некоммерческих организаций,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 осуществляющих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деятельность,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приносящую доход)            </w:t>
            </w: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Бухгалтерский баланс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некоммерческой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 осуществляющей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деятельность,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приносящую доход,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вместе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приложениями,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 предыдущий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отчетный период,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отчет о целевом      </w:t>
            </w:r>
          </w:p>
          <w:p w:rsidR="00670AFD" w:rsidRPr="003502A0" w:rsidRDefault="00670AFD" w:rsidP="00256E52">
            <w:pPr>
              <w:widowControl w:val="0"/>
              <w:autoSpaceDE w:val="0"/>
              <w:autoSpaceDN w:val="0"/>
              <w:adjustRightInd w:val="0"/>
              <w:rPr>
                <w:sz w:val="26"/>
                <w:szCs w:val="26"/>
              </w:rPr>
            </w:pPr>
            <w:r w:rsidRPr="003502A0">
              <w:rPr>
                <w:sz w:val="26"/>
                <w:szCs w:val="26"/>
              </w:rPr>
              <w:t>использовании средств</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 приложения к нему  </w:t>
            </w: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Копии, заверенные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подписями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руководителя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главного бухгалтера,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приложением печати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некоммерческой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 осуществляющий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приносящую доход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деятельность         </w:t>
            </w:r>
          </w:p>
        </w:tc>
      </w:tr>
      <w:tr w:rsidR="00670AFD" w:rsidRPr="003502A0" w:rsidTr="003502A0">
        <w:trPr>
          <w:trHeight w:val="2760"/>
          <w:tblCellSpacing w:w="5" w:type="nil"/>
        </w:trPr>
        <w:tc>
          <w:tcPr>
            <w:tcW w:w="362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lastRenderedPageBreak/>
              <w:t>Документ, содержащий сведения</w:t>
            </w:r>
          </w:p>
          <w:p w:rsidR="00670AFD" w:rsidRPr="003502A0" w:rsidRDefault="00670AFD" w:rsidP="00256E52">
            <w:pPr>
              <w:widowControl w:val="0"/>
              <w:autoSpaceDE w:val="0"/>
              <w:autoSpaceDN w:val="0"/>
              <w:adjustRightInd w:val="0"/>
              <w:rPr>
                <w:sz w:val="26"/>
                <w:szCs w:val="26"/>
              </w:rPr>
            </w:pPr>
            <w:r w:rsidRPr="003502A0">
              <w:rPr>
                <w:sz w:val="26"/>
                <w:szCs w:val="26"/>
              </w:rPr>
              <w:t>о среднесписочной численности</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инвалидов по отношению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к остальным работникам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инвалидов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(запрашивается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Свердловском региональном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отделении Фонда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социального страхования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Российской Федерации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отношении 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инвалидов)                   </w:t>
            </w: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Расчет по начисленным</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 уплаченным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страховым взносам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 обязательное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социальное           </w:t>
            </w:r>
          </w:p>
          <w:p w:rsidR="00670AFD" w:rsidRPr="003502A0" w:rsidRDefault="00670AFD" w:rsidP="00256E52">
            <w:pPr>
              <w:widowControl w:val="0"/>
              <w:autoSpaceDE w:val="0"/>
              <w:autoSpaceDN w:val="0"/>
              <w:adjustRightInd w:val="0"/>
              <w:rPr>
                <w:sz w:val="26"/>
                <w:szCs w:val="26"/>
              </w:rPr>
            </w:pPr>
            <w:r w:rsidRPr="003502A0">
              <w:rPr>
                <w:sz w:val="26"/>
                <w:szCs w:val="26"/>
              </w:rPr>
              <w:t>страхование на случай</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временной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нетрудоспособности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связи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материнством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обязательному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социальному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страхованию          </w:t>
            </w:r>
          </w:p>
          <w:p w:rsidR="00670AFD" w:rsidRPr="003502A0" w:rsidRDefault="00670AFD" w:rsidP="00256E52">
            <w:pPr>
              <w:widowControl w:val="0"/>
              <w:autoSpaceDE w:val="0"/>
              <w:autoSpaceDN w:val="0"/>
              <w:adjustRightInd w:val="0"/>
              <w:rPr>
                <w:sz w:val="26"/>
                <w:szCs w:val="26"/>
              </w:rPr>
            </w:pPr>
            <w:r w:rsidRPr="003502A0">
              <w:rPr>
                <w:sz w:val="26"/>
                <w:szCs w:val="26"/>
              </w:rPr>
              <w:t>от несчастных случаев</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 производстве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профессиональных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заболеваний,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а также по расходам  </w:t>
            </w:r>
          </w:p>
          <w:p w:rsidR="00670AFD" w:rsidRPr="003502A0" w:rsidRDefault="00670AFD" w:rsidP="00256E52">
            <w:pPr>
              <w:widowControl w:val="0"/>
              <w:autoSpaceDE w:val="0"/>
              <w:autoSpaceDN w:val="0"/>
              <w:adjustRightInd w:val="0"/>
              <w:rPr>
                <w:sz w:val="26"/>
                <w:szCs w:val="26"/>
              </w:rPr>
            </w:pPr>
            <w:r w:rsidRPr="003502A0">
              <w:rPr>
                <w:sz w:val="26"/>
                <w:szCs w:val="26"/>
              </w:rPr>
              <w:t>на выплату страхового</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обеспечения          </w:t>
            </w: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оформленный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соответствии       </w:t>
            </w:r>
          </w:p>
          <w:p w:rsidR="00670AFD" w:rsidRPr="003502A0" w:rsidRDefault="00670AFD" w:rsidP="00256E52">
            <w:pPr>
              <w:widowControl w:val="0"/>
              <w:autoSpaceDE w:val="0"/>
              <w:autoSpaceDN w:val="0"/>
              <w:adjustRightInd w:val="0"/>
              <w:rPr>
                <w:sz w:val="26"/>
                <w:szCs w:val="26"/>
              </w:rPr>
            </w:pPr>
            <w:r w:rsidRPr="003502A0">
              <w:rPr>
                <w:sz w:val="26"/>
                <w:szCs w:val="26"/>
              </w:rPr>
              <w:t>с приложением N 1</w:t>
            </w:r>
          </w:p>
          <w:p w:rsidR="00670AFD" w:rsidRPr="003502A0" w:rsidRDefault="00670AFD" w:rsidP="00256E52">
            <w:pPr>
              <w:widowControl w:val="0"/>
              <w:autoSpaceDE w:val="0"/>
              <w:autoSpaceDN w:val="0"/>
              <w:adjustRightInd w:val="0"/>
              <w:rPr>
                <w:sz w:val="26"/>
                <w:szCs w:val="26"/>
              </w:rPr>
            </w:pPr>
            <w:r w:rsidRPr="003502A0">
              <w:rPr>
                <w:sz w:val="26"/>
                <w:szCs w:val="26"/>
              </w:rPr>
              <w:t xml:space="preserve">к Приказу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Министерства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здравоохранения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социального развития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Российской Федерации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 12.03.2012 N 216н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"Об утверждении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формы расчета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начисленным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 уплаченным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страховым взносам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 обязательное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социальное           </w:t>
            </w:r>
          </w:p>
          <w:p w:rsidR="00670AFD" w:rsidRPr="003502A0" w:rsidRDefault="00670AFD" w:rsidP="00256E52">
            <w:pPr>
              <w:widowControl w:val="0"/>
              <w:autoSpaceDE w:val="0"/>
              <w:autoSpaceDN w:val="0"/>
              <w:adjustRightInd w:val="0"/>
              <w:rPr>
                <w:sz w:val="26"/>
                <w:szCs w:val="26"/>
              </w:rPr>
            </w:pPr>
            <w:r w:rsidRPr="003502A0">
              <w:rPr>
                <w:sz w:val="26"/>
                <w:szCs w:val="26"/>
              </w:rPr>
              <w:t>страхование на случай</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временной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нетрудоспособности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связи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материнством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обязательному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социальному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страхованию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 несчастных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случаев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 производстве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 профессиональных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заболеваний,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а также по расходам  </w:t>
            </w:r>
          </w:p>
          <w:p w:rsidR="00670AFD" w:rsidRPr="003502A0" w:rsidRDefault="00670AFD" w:rsidP="00256E52">
            <w:pPr>
              <w:widowControl w:val="0"/>
              <w:autoSpaceDE w:val="0"/>
              <w:autoSpaceDN w:val="0"/>
              <w:adjustRightInd w:val="0"/>
              <w:rPr>
                <w:sz w:val="26"/>
                <w:szCs w:val="26"/>
              </w:rPr>
            </w:pPr>
            <w:r w:rsidRPr="003502A0">
              <w:rPr>
                <w:sz w:val="26"/>
                <w:szCs w:val="26"/>
              </w:rPr>
              <w:t>на выплату страхового</w:t>
            </w:r>
          </w:p>
          <w:p w:rsidR="00670AFD" w:rsidRPr="003502A0" w:rsidRDefault="00670AFD" w:rsidP="00256E52">
            <w:pPr>
              <w:widowControl w:val="0"/>
              <w:autoSpaceDE w:val="0"/>
              <w:autoSpaceDN w:val="0"/>
              <w:adjustRightInd w:val="0"/>
              <w:rPr>
                <w:sz w:val="26"/>
                <w:szCs w:val="26"/>
              </w:rPr>
            </w:pPr>
            <w:r w:rsidRPr="003502A0">
              <w:rPr>
                <w:sz w:val="26"/>
                <w:szCs w:val="26"/>
              </w:rPr>
              <w:t>обеспечения и порядка</w:t>
            </w:r>
          </w:p>
          <w:p w:rsidR="00670AFD" w:rsidRPr="003502A0" w:rsidRDefault="00670AFD" w:rsidP="00256E52">
            <w:pPr>
              <w:widowControl w:val="0"/>
              <w:autoSpaceDE w:val="0"/>
              <w:autoSpaceDN w:val="0"/>
              <w:adjustRightInd w:val="0"/>
              <w:rPr>
                <w:sz w:val="26"/>
                <w:szCs w:val="26"/>
              </w:rPr>
            </w:pPr>
            <w:r w:rsidRPr="003502A0">
              <w:rPr>
                <w:sz w:val="26"/>
                <w:szCs w:val="26"/>
              </w:rPr>
              <w:t xml:space="preserve">ее заполнения"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(для организаций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инвалидов)           </w:t>
            </w:r>
          </w:p>
        </w:tc>
      </w:tr>
      <w:tr w:rsidR="00670AFD" w:rsidRPr="003502A0" w:rsidTr="00670AFD">
        <w:trPr>
          <w:trHeight w:val="1629"/>
          <w:tblCellSpacing w:w="5" w:type="nil"/>
        </w:trPr>
        <w:tc>
          <w:tcPr>
            <w:tcW w:w="362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Документ, содержащий сведения</w:t>
            </w:r>
          </w:p>
          <w:p w:rsidR="00670AFD" w:rsidRPr="003502A0" w:rsidRDefault="00670AFD" w:rsidP="00256E52">
            <w:pPr>
              <w:widowControl w:val="0"/>
              <w:autoSpaceDE w:val="0"/>
              <w:autoSpaceDN w:val="0"/>
              <w:adjustRightInd w:val="0"/>
              <w:rPr>
                <w:sz w:val="26"/>
                <w:szCs w:val="26"/>
              </w:rPr>
            </w:pPr>
            <w:r w:rsidRPr="003502A0">
              <w:rPr>
                <w:sz w:val="26"/>
                <w:szCs w:val="26"/>
              </w:rPr>
              <w:t>о доле оплаты труда инвалидов</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фонде оплаты труда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инвалидов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(запрашивается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Свердловском региональном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отделении Фонда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социального страхования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Российской Федерации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отношении 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инвалидов)                   </w:t>
            </w: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То же                </w:t>
            </w: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То же                </w:t>
            </w:r>
          </w:p>
        </w:tc>
      </w:tr>
    </w:tbl>
    <w:p w:rsidR="00670AFD" w:rsidRDefault="00670AFD" w:rsidP="00670AFD">
      <w:pPr>
        <w:widowControl w:val="0"/>
        <w:autoSpaceDE w:val="0"/>
        <w:autoSpaceDN w:val="0"/>
        <w:adjustRightInd w:val="0"/>
        <w:jc w:val="both"/>
        <w:rPr>
          <w:sz w:val="28"/>
          <w:szCs w:val="28"/>
        </w:rPr>
      </w:pPr>
    </w:p>
    <w:p w:rsidR="00613DAC" w:rsidRDefault="00613DAC"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613DAC">
        <w:rPr>
          <w:sz w:val="28"/>
          <w:szCs w:val="28"/>
        </w:rPr>
        <w:t>9</w:t>
      </w:r>
      <w:r w:rsidRPr="007B56FA">
        <w:rPr>
          <w:sz w:val="28"/>
          <w:szCs w:val="28"/>
        </w:rPr>
        <w:t>. ЗАПРЕТ ТРЕБОВАТЬ ОТ ЗАЯВИТЕЛЯ ПРЕДСТАВЛЕНИЯ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И ИНФОРМАЦИИ ИЛИ ОСУЩЕСТВЛЕНИЯ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5</w:t>
      </w:r>
      <w:r w:rsidRPr="007B56FA">
        <w:rPr>
          <w:sz w:val="28"/>
          <w:szCs w:val="28"/>
        </w:rPr>
        <w:t>. При предоставлении муниципальной услуги, предусмотренной настоящим Регламентом, запрещается требовать от заявителя: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7" w:history="1">
        <w:r w:rsidRPr="007B56FA">
          <w:rPr>
            <w:sz w:val="28"/>
            <w:szCs w:val="28"/>
          </w:rPr>
          <w:t>части 6 статьи 7</w:t>
        </w:r>
      </w:hyperlink>
      <w:r w:rsidRPr="007B56FA">
        <w:rPr>
          <w:sz w:val="28"/>
          <w:szCs w:val="28"/>
        </w:rPr>
        <w:t xml:space="preserve"> Федерального закона "Об организации предоставления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C7108A">
        <w:rPr>
          <w:sz w:val="28"/>
          <w:szCs w:val="28"/>
        </w:rPr>
        <w:t>10</w:t>
      </w:r>
      <w:r w:rsidRPr="007B56FA">
        <w:rPr>
          <w:sz w:val="28"/>
          <w:szCs w:val="28"/>
        </w:rPr>
        <w:t>. ПЕРЕЧЕНЬ ОСНОВАНИЙ ДЛЯ ОТКАЗА</w:t>
      </w:r>
    </w:p>
    <w:p w:rsidR="00670AFD" w:rsidRPr="007B56FA" w:rsidRDefault="00670AFD" w:rsidP="00670AFD">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6</w:t>
      </w:r>
      <w:r w:rsidRPr="007B56FA">
        <w:rPr>
          <w:sz w:val="28"/>
          <w:szCs w:val="28"/>
        </w:rPr>
        <w:t>. Основаниями для отказа в приеме заявления о предоставлении муниципальной услуги являются следующие обстоятельства:</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lastRenderedPageBreak/>
        <w:t>5) текст электронного обращения не поддается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6) запрашиваемая информация не связана с деятельностью администрации городского округа ЗАТО Свободный по предоставлению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7) представление документов неуполномоченным лицом;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8) несоответствия приложенных к заявлению документов перечню документов, указанных в заявлении;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9) отсутствие необходимых документов (какого-либо из документов), указанных в </w:t>
      </w:r>
      <w:hyperlink w:anchor="Par143" w:history="1">
        <w:r w:rsidRPr="007B56FA">
          <w:rPr>
            <w:sz w:val="28"/>
            <w:szCs w:val="28"/>
          </w:rPr>
          <w:t>пункте 2</w:t>
        </w:r>
        <w:r>
          <w:rPr>
            <w:sz w:val="28"/>
            <w:szCs w:val="28"/>
          </w:rPr>
          <w:t>0</w:t>
        </w:r>
      </w:hyperlink>
      <w:r w:rsidRPr="007B56FA">
        <w:rPr>
          <w:sz w:val="28"/>
          <w:szCs w:val="28"/>
        </w:rPr>
        <w:t xml:space="preserve"> настоящего Регламента.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1</w:t>
      </w:r>
      <w:r w:rsidRPr="007B56FA">
        <w:rPr>
          <w:sz w:val="28"/>
          <w:szCs w:val="28"/>
        </w:rPr>
        <w:t>. ПЕРЕЧЕНЬ ОСНОВАНИЙ ДЛЯ ПРИОСТАНОВЛЕНИЯ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975E96" w:rsidRDefault="00670AFD" w:rsidP="00670AFD">
      <w:pPr>
        <w:widowControl w:val="0"/>
        <w:autoSpaceDE w:val="0"/>
        <w:autoSpaceDN w:val="0"/>
        <w:adjustRightInd w:val="0"/>
        <w:ind w:firstLine="540"/>
        <w:jc w:val="both"/>
        <w:rPr>
          <w:sz w:val="28"/>
          <w:szCs w:val="28"/>
        </w:rPr>
      </w:pPr>
      <w:r w:rsidRPr="007B56FA">
        <w:rPr>
          <w:sz w:val="28"/>
          <w:szCs w:val="28"/>
        </w:rPr>
        <w:t>2</w:t>
      </w:r>
      <w:r w:rsidRPr="006B0633">
        <w:rPr>
          <w:sz w:val="28"/>
          <w:szCs w:val="28"/>
        </w:rPr>
        <w:t>7</w:t>
      </w:r>
      <w:r w:rsidRPr="007B56FA">
        <w:rPr>
          <w:sz w:val="28"/>
          <w:szCs w:val="28"/>
        </w:rPr>
        <w:t xml:space="preserve">. </w:t>
      </w:r>
      <w:r>
        <w:rPr>
          <w:sz w:val="28"/>
          <w:szCs w:val="28"/>
        </w:rPr>
        <w:t xml:space="preserve">Основания для приостановления муниципальной услуги отсутствуют. </w:t>
      </w:r>
      <w:r w:rsidRPr="007B56FA">
        <w:rPr>
          <w:sz w:val="28"/>
          <w:szCs w:val="28"/>
        </w:rPr>
        <w:t>Отказ в предоставлении муниципальной услуги, предусмотренной настоящим Регламентом, осуществляется в следующих случаях:</w:t>
      </w:r>
    </w:p>
    <w:p w:rsidR="00670AFD" w:rsidRPr="00975E96" w:rsidRDefault="00670AFD" w:rsidP="00670AFD">
      <w:pPr>
        <w:numPr>
          <w:ilvl w:val="0"/>
          <w:numId w:val="5"/>
        </w:numPr>
        <w:autoSpaceDE w:val="0"/>
        <w:autoSpaceDN w:val="0"/>
        <w:adjustRightInd w:val="0"/>
        <w:ind w:left="0" w:firstLine="567"/>
        <w:jc w:val="both"/>
        <w:rPr>
          <w:sz w:val="28"/>
          <w:szCs w:val="28"/>
        </w:rPr>
      </w:pPr>
      <w:r w:rsidRPr="00975E96">
        <w:rPr>
          <w:sz w:val="28"/>
          <w:szCs w:val="28"/>
        </w:rPr>
        <w:t xml:space="preserve">заявителем не представлены документы, указанные в </w:t>
      </w:r>
      <w:hyperlink r:id="rId18" w:history="1">
        <w:r w:rsidRPr="00975E96">
          <w:rPr>
            <w:sz w:val="28"/>
            <w:szCs w:val="28"/>
          </w:rPr>
          <w:t>пункте 20</w:t>
        </w:r>
      </w:hyperlink>
      <w:r w:rsidRPr="00975E96">
        <w:rPr>
          <w:sz w:val="28"/>
          <w:szCs w:val="28"/>
        </w:rPr>
        <w:t xml:space="preserve"> настоящего Регламента;</w:t>
      </w:r>
    </w:p>
    <w:p w:rsidR="00670AFD"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 xml:space="preserve">представленные заявителем документы не соответствуют  требованиям к их оформлению, перечисленным </w:t>
      </w:r>
      <w:r w:rsidRPr="00DC7004">
        <w:rPr>
          <w:sz w:val="28"/>
          <w:szCs w:val="28"/>
        </w:rPr>
        <w:t xml:space="preserve">в </w:t>
      </w:r>
      <w:hyperlink w:anchor="Par702" w:tooltip="Ссылка на текущий документ" w:history="1">
        <w:r w:rsidRPr="00DC7004">
          <w:rPr>
            <w:sz w:val="28"/>
            <w:szCs w:val="28"/>
          </w:rPr>
          <w:t>пунк</w:t>
        </w:r>
        <w:r>
          <w:rPr>
            <w:sz w:val="28"/>
            <w:szCs w:val="28"/>
          </w:rPr>
          <w:t>т</w:t>
        </w:r>
        <w:r w:rsidRPr="00DC7004">
          <w:rPr>
            <w:sz w:val="28"/>
            <w:szCs w:val="28"/>
          </w:rPr>
          <w:t>е</w:t>
        </w:r>
      </w:hyperlink>
      <w:r w:rsidRPr="00DC7004">
        <w:rPr>
          <w:sz w:val="28"/>
          <w:szCs w:val="28"/>
        </w:rPr>
        <w:t xml:space="preserve"> 20</w:t>
      </w:r>
      <w:r w:rsidRPr="00757549">
        <w:rPr>
          <w:sz w:val="28"/>
          <w:szCs w:val="28"/>
        </w:rPr>
        <w:t xml:space="preserve"> к настоящему Администр</w:t>
      </w:r>
      <w:r>
        <w:rPr>
          <w:sz w:val="28"/>
          <w:szCs w:val="28"/>
        </w:rPr>
        <w:t>ативному регламенту;</w:t>
      </w:r>
    </w:p>
    <w:p w:rsidR="00670AFD"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недвижимое или движимое имущество, запрошенное заявителем,</w:t>
      </w:r>
      <w:r>
        <w:rPr>
          <w:sz w:val="28"/>
          <w:szCs w:val="28"/>
        </w:rPr>
        <w:t xml:space="preserve"> </w:t>
      </w:r>
      <w:r w:rsidRPr="00757549">
        <w:rPr>
          <w:sz w:val="28"/>
          <w:szCs w:val="28"/>
        </w:rPr>
        <w:t xml:space="preserve">подлежит капитальному ремонту, реконструкции или сносу (ликвидации) в соответствии с требованиями законодательства Российской Федерации;    </w:t>
      </w:r>
    </w:p>
    <w:p w:rsidR="00670AFD" w:rsidRPr="00BA07F4" w:rsidRDefault="00670AFD" w:rsidP="00670AFD">
      <w:pPr>
        <w:widowControl w:val="0"/>
        <w:numPr>
          <w:ilvl w:val="0"/>
          <w:numId w:val="5"/>
        </w:numPr>
        <w:autoSpaceDE w:val="0"/>
        <w:autoSpaceDN w:val="0"/>
        <w:adjustRightInd w:val="0"/>
        <w:ind w:left="0" w:firstLine="567"/>
        <w:jc w:val="both"/>
        <w:rPr>
          <w:sz w:val="28"/>
          <w:szCs w:val="28"/>
        </w:rPr>
      </w:pPr>
      <w:r w:rsidRPr="00BA07F4">
        <w:rPr>
          <w:sz w:val="28"/>
          <w:szCs w:val="28"/>
        </w:rPr>
        <w:t>вид деятельности,</w:t>
      </w:r>
      <w:r>
        <w:rPr>
          <w:sz w:val="28"/>
          <w:szCs w:val="28"/>
        </w:rPr>
        <w:t xml:space="preserve"> </w:t>
      </w:r>
      <w:r w:rsidRPr="00BA07F4">
        <w:rPr>
          <w:sz w:val="28"/>
          <w:szCs w:val="28"/>
        </w:rPr>
        <w:t>для осуществления которой запрашивается недвижимое имущество, не соответствует разрешенным видам  использования данного недвижимого имущества;</w:t>
      </w:r>
    </w:p>
    <w:p w:rsidR="00670AFD" w:rsidRPr="00757549"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 xml:space="preserve">запрашиваемое имущество подлежит использованию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                </w:t>
      </w:r>
    </w:p>
    <w:p w:rsidR="00670AFD" w:rsidRPr="00757549"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на момент подачи запроса запрашиваемое имущество находится</w:t>
      </w:r>
      <w:r>
        <w:rPr>
          <w:sz w:val="28"/>
          <w:szCs w:val="28"/>
        </w:rPr>
        <w:t xml:space="preserve"> </w:t>
      </w:r>
      <w:r w:rsidRPr="00757549">
        <w:rPr>
          <w:sz w:val="28"/>
          <w:szCs w:val="28"/>
        </w:rPr>
        <w:t xml:space="preserve">в пользовании третьего лица;                              </w:t>
      </w:r>
    </w:p>
    <w:p w:rsidR="00670AFD" w:rsidRPr="00757549"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 xml:space="preserve">запрашиваемое недвижимое имущество включено в перечень    муниципального имущества, предназначенного для оказания имущественной поддержки субъектам малого и среднего предпринимательства;                           </w:t>
      </w:r>
    </w:p>
    <w:p w:rsidR="00670AFD" w:rsidRPr="00BA07F4" w:rsidRDefault="00670AFD" w:rsidP="00670AFD">
      <w:pPr>
        <w:widowControl w:val="0"/>
        <w:numPr>
          <w:ilvl w:val="0"/>
          <w:numId w:val="5"/>
        </w:numPr>
        <w:autoSpaceDE w:val="0"/>
        <w:autoSpaceDN w:val="0"/>
        <w:adjustRightInd w:val="0"/>
        <w:ind w:left="0" w:firstLine="360"/>
        <w:jc w:val="both"/>
        <w:rPr>
          <w:sz w:val="28"/>
          <w:szCs w:val="28"/>
        </w:rPr>
      </w:pPr>
      <w:r w:rsidRPr="00BA07F4">
        <w:rPr>
          <w:sz w:val="28"/>
          <w:szCs w:val="28"/>
        </w:rPr>
        <w:t xml:space="preserve">запрашиваемое недвижимое имущество включено в перечень  </w:t>
      </w:r>
      <w:r>
        <w:rPr>
          <w:sz w:val="28"/>
          <w:szCs w:val="28"/>
        </w:rPr>
        <w:t>м</w:t>
      </w:r>
      <w:r w:rsidRPr="00BA07F4">
        <w:rPr>
          <w:sz w:val="28"/>
          <w:szCs w:val="28"/>
        </w:rPr>
        <w:t xml:space="preserve">униципального имущества, предназначенного для оказания   имущественной поддержки социально ориентированным некоммерческим организациям;                              </w:t>
      </w:r>
    </w:p>
    <w:p w:rsidR="00670AFD" w:rsidRPr="00AC41F8" w:rsidRDefault="00670AFD" w:rsidP="00670AFD">
      <w:pPr>
        <w:widowControl w:val="0"/>
        <w:numPr>
          <w:ilvl w:val="0"/>
          <w:numId w:val="5"/>
        </w:numPr>
        <w:autoSpaceDE w:val="0"/>
        <w:autoSpaceDN w:val="0"/>
        <w:adjustRightInd w:val="0"/>
        <w:ind w:left="0" w:firstLine="360"/>
        <w:jc w:val="both"/>
        <w:rPr>
          <w:sz w:val="28"/>
          <w:szCs w:val="28"/>
        </w:rPr>
      </w:pPr>
      <w:r w:rsidRPr="00AC41F8">
        <w:rPr>
          <w:sz w:val="28"/>
          <w:szCs w:val="28"/>
        </w:rPr>
        <w:t>запрашиваемое имущество</w:t>
      </w:r>
      <w:r>
        <w:rPr>
          <w:sz w:val="28"/>
          <w:szCs w:val="28"/>
        </w:rPr>
        <w:t xml:space="preserve"> не находится в собственности  </w:t>
      </w:r>
      <w:r w:rsidRPr="00AC41F8">
        <w:rPr>
          <w:sz w:val="28"/>
          <w:szCs w:val="28"/>
        </w:rPr>
        <w:t>городского округа ЗАТО Свободный или  в составе муниципальной казны;</w:t>
      </w:r>
    </w:p>
    <w:p w:rsidR="00670AFD" w:rsidRPr="008A7605" w:rsidRDefault="00670AFD" w:rsidP="00670AFD">
      <w:pPr>
        <w:widowControl w:val="0"/>
        <w:numPr>
          <w:ilvl w:val="0"/>
          <w:numId w:val="5"/>
        </w:numPr>
        <w:autoSpaceDE w:val="0"/>
        <w:autoSpaceDN w:val="0"/>
        <w:adjustRightInd w:val="0"/>
        <w:ind w:left="0" w:firstLine="426"/>
        <w:jc w:val="both"/>
        <w:rPr>
          <w:sz w:val="28"/>
          <w:szCs w:val="28"/>
        </w:rPr>
      </w:pPr>
      <w:r w:rsidRPr="008A7605">
        <w:rPr>
          <w:sz w:val="28"/>
          <w:szCs w:val="28"/>
        </w:rPr>
        <w:t xml:space="preserve">в период от момента приема запроса и документов до момента выдачи документа, являющегося результатом предоставления  муниципальной услуги, был принят запрос о предоставлении  муниципальной услуги в </w:t>
      </w:r>
      <w:r w:rsidRPr="008A7605">
        <w:rPr>
          <w:sz w:val="28"/>
          <w:szCs w:val="28"/>
        </w:rPr>
        <w:lastRenderedPageBreak/>
        <w:t xml:space="preserve">отношении запрашиваемого имущества от другого заявителя;                       </w:t>
      </w:r>
    </w:p>
    <w:p w:rsidR="00670AFD" w:rsidRPr="008A7605" w:rsidRDefault="00670AFD" w:rsidP="00670AFD">
      <w:pPr>
        <w:widowControl w:val="0"/>
        <w:numPr>
          <w:ilvl w:val="0"/>
          <w:numId w:val="5"/>
        </w:numPr>
        <w:autoSpaceDE w:val="0"/>
        <w:autoSpaceDN w:val="0"/>
        <w:adjustRightInd w:val="0"/>
        <w:ind w:left="0" w:firstLine="426"/>
        <w:jc w:val="both"/>
        <w:rPr>
          <w:sz w:val="28"/>
          <w:szCs w:val="28"/>
        </w:rPr>
      </w:pPr>
      <w:r w:rsidRPr="008A7605">
        <w:rPr>
          <w:sz w:val="28"/>
          <w:szCs w:val="28"/>
        </w:rPr>
        <w:t xml:space="preserve">недвижимое имущество подлежит отчуждению из собственности городского округа ЗАТО Свободный в соответствии с законодательством Российской Федерации   о местном самоуправлении или законодательством Российской Федерации о приватизации;                      </w:t>
      </w:r>
    </w:p>
    <w:p w:rsidR="00670AFD" w:rsidRPr="008A7605" w:rsidRDefault="00670AFD" w:rsidP="00670AFD">
      <w:pPr>
        <w:widowControl w:val="0"/>
        <w:numPr>
          <w:ilvl w:val="0"/>
          <w:numId w:val="5"/>
        </w:numPr>
        <w:autoSpaceDE w:val="0"/>
        <w:autoSpaceDN w:val="0"/>
        <w:adjustRightInd w:val="0"/>
        <w:ind w:left="0" w:firstLine="360"/>
        <w:jc w:val="both"/>
        <w:rPr>
          <w:sz w:val="28"/>
          <w:szCs w:val="28"/>
        </w:rPr>
      </w:pPr>
      <w:r w:rsidRPr="008A7605">
        <w:rPr>
          <w:sz w:val="28"/>
          <w:szCs w:val="28"/>
        </w:rPr>
        <w:t xml:space="preserve">налоговый орган уведомил администрацию городского округа ЗАТО Свободный об отсутствии   в Едином государственном реестре юридических лиц  запрашиваемых сведений о заявителе или сообщил о факте  реорганизации или ликвидации заявителя, в том числе  о начале таких процедур;                                  </w:t>
      </w:r>
    </w:p>
    <w:p w:rsidR="00670AFD" w:rsidRPr="008A7605" w:rsidRDefault="00670AFD" w:rsidP="00670AFD">
      <w:pPr>
        <w:widowControl w:val="0"/>
        <w:numPr>
          <w:ilvl w:val="0"/>
          <w:numId w:val="5"/>
        </w:numPr>
        <w:autoSpaceDE w:val="0"/>
        <w:autoSpaceDN w:val="0"/>
        <w:adjustRightInd w:val="0"/>
        <w:ind w:left="0" w:firstLine="360"/>
        <w:jc w:val="both"/>
        <w:rPr>
          <w:sz w:val="28"/>
          <w:szCs w:val="28"/>
        </w:rPr>
      </w:pPr>
      <w:r w:rsidRPr="008A7605">
        <w:rPr>
          <w:sz w:val="28"/>
          <w:szCs w:val="28"/>
        </w:rPr>
        <w:t xml:space="preserve">заявитель имеет на дату подачи запроса задолженность  по налогам, сборам, страховым взносам, пеням или  налоговым санкциям или имеет задолженность  по платежам перед бюджетом </w:t>
      </w:r>
      <w:r>
        <w:rPr>
          <w:sz w:val="28"/>
          <w:szCs w:val="28"/>
        </w:rPr>
        <w:t>городского округа ЗАТО Свободный</w:t>
      </w:r>
      <w:r w:rsidRPr="008A7605">
        <w:rPr>
          <w:sz w:val="28"/>
          <w:szCs w:val="28"/>
        </w:rPr>
        <w:t xml:space="preserve">;          </w:t>
      </w:r>
    </w:p>
    <w:p w:rsidR="00670AFD" w:rsidRPr="008A7605" w:rsidRDefault="00670AFD" w:rsidP="00670AFD">
      <w:pPr>
        <w:widowControl w:val="0"/>
        <w:numPr>
          <w:ilvl w:val="0"/>
          <w:numId w:val="5"/>
        </w:numPr>
        <w:autoSpaceDE w:val="0"/>
        <w:autoSpaceDN w:val="0"/>
        <w:adjustRightInd w:val="0"/>
        <w:ind w:left="0" w:firstLine="360"/>
        <w:jc w:val="both"/>
        <w:rPr>
          <w:sz w:val="28"/>
          <w:szCs w:val="28"/>
        </w:rPr>
      </w:pPr>
      <w:r w:rsidRPr="008A7605">
        <w:rPr>
          <w:sz w:val="28"/>
          <w:szCs w:val="28"/>
        </w:rPr>
        <w:t xml:space="preserve">запрос подписан лицом, не уполномоченным действовать от имени заявителя.                                       </w:t>
      </w:r>
    </w:p>
    <w:p w:rsidR="00670AFD" w:rsidRPr="00757549" w:rsidRDefault="00670AFD" w:rsidP="00670AFD">
      <w:pPr>
        <w:widowControl w:val="0"/>
        <w:autoSpaceDE w:val="0"/>
        <w:autoSpaceDN w:val="0"/>
        <w:adjustRightInd w:val="0"/>
        <w:ind w:firstLine="360"/>
        <w:jc w:val="both"/>
        <w:rPr>
          <w:sz w:val="28"/>
          <w:szCs w:val="28"/>
        </w:rPr>
      </w:pPr>
      <w:r w:rsidRPr="00757549">
        <w:rPr>
          <w:sz w:val="28"/>
          <w:szCs w:val="28"/>
        </w:rPr>
        <w:t xml:space="preserve">В отношении некоммерческих организаций, не осуществляющих приносящую доход деятельность, дополнительно применяются следующие основания для отказа в предоставлении  муниципальной услуги:                                     </w:t>
      </w:r>
    </w:p>
    <w:p w:rsidR="00670AFD" w:rsidRPr="008A7605" w:rsidRDefault="00670AFD" w:rsidP="00670AFD">
      <w:pPr>
        <w:widowControl w:val="0"/>
        <w:numPr>
          <w:ilvl w:val="0"/>
          <w:numId w:val="8"/>
        </w:numPr>
        <w:autoSpaceDE w:val="0"/>
        <w:autoSpaceDN w:val="0"/>
        <w:adjustRightInd w:val="0"/>
        <w:ind w:left="0" w:firstLine="360"/>
        <w:jc w:val="both"/>
        <w:rPr>
          <w:sz w:val="28"/>
          <w:szCs w:val="28"/>
        </w:rPr>
      </w:pPr>
      <w:r w:rsidRPr="008A7605">
        <w:rPr>
          <w:sz w:val="28"/>
          <w:szCs w:val="28"/>
        </w:rPr>
        <w:t>по сведениям, представленным налоговым органом, заявитель не является некоммерческой организацией, не осуществляющей</w:t>
      </w:r>
      <w:r>
        <w:rPr>
          <w:sz w:val="28"/>
          <w:szCs w:val="28"/>
        </w:rPr>
        <w:t xml:space="preserve"> </w:t>
      </w:r>
      <w:r w:rsidRPr="008A7605">
        <w:rPr>
          <w:sz w:val="28"/>
          <w:szCs w:val="28"/>
        </w:rPr>
        <w:t xml:space="preserve">деятельность, приносящую доход;                           </w:t>
      </w:r>
    </w:p>
    <w:p w:rsidR="00670AFD" w:rsidRPr="008A7605" w:rsidRDefault="00670AFD" w:rsidP="00670AFD">
      <w:pPr>
        <w:widowControl w:val="0"/>
        <w:numPr>
          <w:ilvl w:val="0"/>
          <w:numId w:val="8"/>
        </w:numPr>
        <w:autoSpaceDE w:val="0"/>
        <w:autoSpaceDN w:val="0"/>
        <w:adjustRightInd w:val="0"/>
        <w:ind w:left="0" w:firstLine="360"/>
        <w:jc w:val="both"/>
        <w:rPr>
          <w:sz w:val="28"/>
          <w:szCs w:val="28"/>
        </w:rPr>
      </w:pPr>
      <w:r w:rsidRPr="008A7605">
        <w:rPr>
          <w:sz w:val="28"/>
          <w:szCs w:val="28"/>
        </w:rPr>
        <w:t xml:space="preserve">по сведениям, представленным налоговым органом, заявитель осуществляет приносящую доход деятельность или не имеет разрешительных документов (лицензии), подтверждающих право осуществления деятельности, для </w:t>
      </w:r>
      <w:r>
        <w:rPr>
          <w:sz w:val="28"/>
          <w:szCs w:val="28"/>
        </w:rPr>
        <w:t>к</w:t>
      </w:r>
      <w:r w:rsidRPr="008A7605">
        <w:rPr>
          <w:sz w:val="28"/>
          <w:szCs w:val="28"/>
        </w:rPr>
        <w:t xml:space="preserve">оторой запрашивается имущество;                                                </w:t>
      </w:r>
    </w:p>
    <w:p w:rsidR="00670AFD" w:rsidRDefault="00670AFD" w:rsidP="00670AFD">
      <w:pPr>
        <w:widowControl w:val="0"/>
        <w:autoSpaceDE w:val="0"/>
        <w:autoSpaceDN w:val="0"/>
        <w:adjustRightInd w:val="0"/>
        <w:ind w:firstLine="360"/>
        <w:jc w:val="both"/>
        <w:rPr>
          <w:sz w:val="28"/>
          <w:szCs w:val="28"/>
        </w:rPr>
      </w:pPr>
      <w:r w:rsidRPr="00757549">
        <w:rPr>
          <w:sz w:val="28"/>
          <w:szCs w:val="28"/>
        </w:rPr>
        <w:t>В отношении объединений инвалидов и организаций инвалидов дополнительно применяется следующее основание для отказа  в предоставлении муниципальной услуги:</w:t>
      </w:r>
    </w:p>
    <w:p w:rsidR="00670AFD" w:rsidRPr="00757549" w:rsidRDefault="00670AFD" w:rsidP="00670AFD">
      <w:pPr>
        <w:widowControl w:val="0"/>
        <w:autoSpaceDE w:val="0"/>
        <w:autoSpaceDN w:val="0"/>
        <w:adjustRightInd w:val="0"/>
        <w:ind w:firstLine="360"/>
        <w:jc w:val="both"/>
        <w:rPr>
          <w:sz w:val="28"/>
          <w:szCs w:val="28"/>
        </w:rPr>
      </w:pPr>
      <w:r>
        <w:rPr>
          <w:sz w:val="28"/>
          <w:szCs w:val="28"/>
        </w:rPr>
        <w:t>1)</w:t>
      </w:r>
      <w:r w:rsidRPr="00757549">
        <w:rPr>
          <w:sz w:val="28"/>
          <w:szCs w:val="28"/>
        </w:rPr>
        <w:t xml:space="preserve"> заявитель</w:t>
      </w:r>
      <w:r>
        <w:rPr>
          <w:sz w:val="28"/>
          <w:szCs w:val="28"/>
        </w:rPr>
        <w:t xml:space="preserve"> </w:t>
      </w:r>
      <w:r w:rsidRPr="00757549">
        <w:rPr>
          <w:sz w:val="28"/>
          <w:szCs w:val="28"/>
        </w:rPr>
        <w:t>не соответствует требованиям, предъявляемым  частью 5 статьи 33 Федерального закона</w:t>
      </w:r>
      <w:r>
        <w:rPr>
          <w:sz w:val="28"/>
          <w:szCs w:val="28"/>
        </w:rPr>
        <w:t xml:space="preserve"> </w:t>
      </w:r>
      <w:r w:rsidRPr="00757549">
        <w:rPr>
          <w:sz w:val="28"/>
          <w:szCs w:val="28"/>
        </w:rPr>
        <w:t xml:space="preserve">от 24.11.1995 N 181-ФЗ "О социальной защите инвалидов     </w:t>
      </w:r>
    </w:p>
    <w:p w:rsidR="00670AFD" w:rsidRPr="00757549" w:rsidRDefault="00670AFD" w:rsidP="00670AFD">
      <w:pPr>
        <w:widowControl w:val="0"/>
        <w:autoSpaceDE w:val="0"/>
        <w:autoSpaceDN w:val="0"/>
        <w:adjustRightInd w:val="0"/>
        <w:jc w:val="both"/>
        <w:rPr>
          <w:sz w:val="28"/>
          <w:szCs w:val="28"/>
        </w:rPr>
      </w:pPr>
      <w:r w:rsidRPr="00757549">
        <w:rPr>
          <w:sz w:val="28"/>
          <w:szCs w:val="28"/>
        </w:rPr>
        <w:t xml:space="preserve">в Российской Федерации", а именно:                        </w:t>
      </w:r>
    </w:p>
    <w:p w:rsidR="00670AFD" w:rsidRPr="00757549"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юридическое лицо не является объединением инвалидов или</w:t>
      </w:r>
      <w:r>
        <w:rPr>
          <w:sz w:val="28"/>
          <w:szCs w:val="28"/>
        </w:rPr>
        <w:t xml:space="preserve"> </w:t>
      </w:r>
      <w:r w:rsidRPr="00757549">
        <w:rPr>
          <w:sz w:val="28"/>
          <w:szCs w:val="28"/>
        </w:rPr>
        <w:t xml:space="preserve">организацией инвалидов;                                   </w:t>
      </w:r>
    </w:p>
    <w:p w:rsidR="00670AFD"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организация инвалидов была создана юридическим лицом,</w:t>
      </w:r>
      <w:r>
        <w:rPr>
          <w:sz w:val="28"/>
          <w:szCs w:val="28"/>
        </w:rPr>
        <w:t xml:space="preserve"> </w:t>
      </w:r>
      <w:r w:rsidRPr="00757549">
        <w:rPr>
          <w:sz w:val="28"/>
          <w:szCs w:val="28"/>
        </w:rPr>
        <w:t xml:space="preserve">не являющимся общероссийским общественным объединением  инвалидов;  </w:t>
      </w:r>
    </w:p>
    <w:p w:rsidR="00670AFD" w:rsidRPr="00757549"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 xml:space="preserve">в уставном капитале организации инвалидов имеются вклады  лиц, не </w:t>
      </w:r>
      <w:r>
        <w:rPr>
          <w:sz w:val="28"/>
          <w:szCs w:val="28"/>
        </w:rPr>
        <w:t>я</w:t>
      </w:r>
      <w:r w:rsidRPr="00757549">
        <w:rPr>
          <w:sz w:val="28"/>
          <w:szCs w:val="28"/>
        </w:rPr>
        <w:t xml:space="preserve">вляющихся общественными организациями инвалидов; </w:t>
      </w:r>
    </w:p>
    <w:p w:rsidR="00670AFD" w:rsidRPr="00757549"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среднесписочная численность инвалидов по отношению к остальным работникам ор</w:t>
      </w:r>
      <w:r>
        <w:rPr>
          <w:sz w:val="28"/>
          <w:szCs w:val="28"/>
        </w:rPr>
        <w:t xml:space="preserve">ганизации инвалидов составляет </w:t>
      </w:r>
      <w:r w:rsidRPr="00757549">
        <w:rPr>
          <w:sz w:val="28"/>
          <w:szCs w:val="28"/>
        </w:rPr>
        <w:t xml:space="preserve">менее 50 процентов;                                       </w:t>
      </w:r>
    </w:p>
    <w:p w:rsidR="00670AFD" w:rsidRPr="00757549"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 xml:space="preserve">доля оплаты труда инвалидов в фонде оплаты труда организации инвалидов составляет менее 25 процентов;      </w:t>
      </w:r>
    </w:p>
    <w:p w:rsidR="00670AFD"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запрашиваемое объединением инвалидов или организацией</w:t>
      </w:r>
      <w:r>
        <w:rPr>
          <w:sz w:val="28"/>
          <w:szCs w:val="28"/>
        </w:rPr>
        <w:t xml:space="preserve"> </w:t>
      </w:r>
      <w:r w:rsidRPr="00757549">
        <w:rPr>
          <w:sz w:val="28"/>
          <w:szCs w:val="28"/>
        </w:rPr>
        <w:t>инвалидов имущество на мом</w:t>
      </w:r>
      <w:r>
        <w:rPr>
          <w:sz w:val="28"/>
          <w:szCs w:val="28"/>
        </w:rPr>
        <w:t xml:space="preserve">ент заключения договора  </w:t>
      </w:r>
      <w:r w:rsidRPr="00757549">
        <w:rPr>
          <w:sz w:val="28"/>
          <w:szCs w:val="28"/>
        </w:rPr>
        <w:t xml:space="preserve">безвозмездного пользования не находится в </w:t>
      </w:r>
      <w:r>
        <w:rPr>
          <w:sz w:val="28"/>
          <w:szCs w:val="28"/>
        </w:rPr>
        <w:t xml:space="preserve">пользовании </w:t>
      </w:r>
      <w:r w:rsidRPr="00757549">
        <w:rPr>
          <w:sz w:val="28"/>
          <w:szCs w:val="28"/>
        </w:rPr>
        <w:t>такого объединения или организации или находится</w:t>
      </w:r>
      <w:r>
        <w:rPr>
          <w:sz w:val="28"/>
          <w:szCs w:val="28"/>
        </w:rPr>
        <w:t xml:space="preserve"> </w:t>
      </w:r>
      <w:r w:rsidRPr="00757549">
        <w:rPr>
          <w:sz w:val="28"/>
          <w:szCs w:val="28"/>
        </w:rPr>
        <w:t xml:space="preserve">в </w:t>
      </w:r>
      <w:r w:rsidRPr="00757549">
        <w:rPr>
          <w:sz w:val="28"/>
          <w:szCs w:val="28"/>
        </w:rPr>
        <w:lastRenderedPageBreak/>
        <w:t>и</w:t>
      </w:r>
      <w:r>
        <w:rPr>
          <w:sz w:val="28"/>
          <w:szCs w:val="28"/>
        </w:rPr>
        <w:t xml:space="preserve">х пользовании менее пяти лет. </w:t>
      </w:r>
      <w:r w:rsidRPr="00757549">
        <w:rPr>
          <w:sz w:val="28"/>
          <w:szCs w:val="28"/>
        </w:rPr>
        <w:t xml:space="preserve">    </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w:t>
      </w:r>
      <w:r>
        <w:rPr>
          <w:sz w:val="28"/>
          <w:szCs w:val="28"/>
        </w:rPr>
        <w:t xml:space="preserve"> </w:t>
      </w: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2</w:t>
      </w:r>
      <w:r w:rsidRPr="007B56FA">
        <w:rPr>
          <w:sz w:val="28"/>
          <w:szCs w:val="28"/>
        </w:rPr>
        <w:t>. ПЕРЕЧЕНЬ УСЛУГ, КОТОРЫЕ ЯВЛЯЮТСЯ НЕОБХОДИМЫМИ</w:t>
      </w:r>
      <w:r>
        <w:rPr>
          <w:sz w:val="28"/>
          <w:szCs w:val="28"/>
        </w:rPr>
        <w:t xml:space="preserve"> </w:t>
      </w:r>
      <w:r w:rsidRPr="007B56FA">
        <w:rPr>
          <w:sz w:val="28"/>
          <w:szCs w:val="28"/>
        </w:rPr>
        <w:t>И ОБЯЗАТЕЛЬНЫМИ ДЛЯ ПРЕДОСТАВЛЕНИЯ МУНИЦИПАЛЬНОЙ УСЛУГИ,</w:t>
      </w:r>
      <w:r>
        <w:rPr>
          <w:sz w:val="28"/>
          <w:szCs w:val="28"/>
        </w:rPr>
        <w:t xml:space="preserve"> </w:t>
      </w:r>
      <w:r w:rsidRPr="007B56FA">
        <w:rPr>
          <w:sz w:val="28"/>
          <w:szCs w:val="28"/>
        </w:rPr>
        <w:t>В ТОМ ЧИСЛЕ СВЕДЕНИЯ О ДОКУМЕНТЕ (ДОКУМЕНТАХ), ВЫДАВАЕМОМ(ВЫДАВАЕМЫХ) ОРГАНИЗАЦИЯМИ, УЧАСТВУЮЩИМИ В ПРЕДОСТАВЛЕНИИ 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67"/>
        <w:jc w:val="both"/>
        <w:rPr>
          <w:sz w:val="28"/>
          <w:szCs w:val="28"/>
        </w:rPr>
      </w:pPr>
      <w:r w:rsidRPr="007B56FA">
        <w:rPr>
          <w:sz w:val="28"/>
          <w:szCs w:val="28"/>
        </w:rPr>
        <w:t>2</w:t>
      </w:r>
      <w:r w:rsidRPr="006B0633">
        <w:rPr>
          <w:sz w:val="28"/>
          <w:szCs w:val="28"/>
        </w:rPr>
        <w:t>8</w:t>
      </w:r>
      <w:r w:rsidRPr="007B56FA">
        <w:rPr>
          <w:sz w:val="28"/>
          <w:szCs w:val="28"/>
        </w:rPr>
        <w:t xml:space="preserve">. </w:t>
      </w:r>
      <w:r w:rsidRPr="00757549">
        <w:rPr>
          <w:sz w:val="28"/>
          <w:szCs w:val="28"/>
        </w:rPr>
        <w:t>Услуги, являющиеся необходимыми и обязательными  для предоставления муни</w:t>
      </w:r>
      <w:r>
        <w:rPr>
          <w:sz w:val="28"/>
          <w:szCs w:val="28"/>
        </w:rPr>
        <w:t>ципальной услуги, отсутствуют.</w:t>
      </w:r>
      <w:r w:rsidRPr="00757549">
        <w:rPr>
          <w:sz w:val="28"/>
          <w:szCs w:val="28"/>
        </w:rPr>
        <w:t xml:space="preserve">   </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D55166" w:rsidP="00670AFD">
      <w:pPr>
        <w:widowControl w:val="0"/>
        <w:autoSpaceDE w:val="0"/>
        <w:autoSpaceDN w:val="0"/>
        <w:adjustRightInd w:val="0"/>
        <w:jc w:val="center"/>
        <w:outlineLvl w:val="2"/>
        <w:rPr>
          <w:sz w:val="28"/>
          <w:szCs w:val="28"/>
        </w:rPr>
      </w:pPr>
      <w:r>
        <w:rPr>
          <w:sz w:val="28"/>
          <w:szCs w:val="28"/>
        </w:rPr>
        <w:t>Подраздел 13</w:t>
      </w:r>
      <w:r w:rsidR="00670AFD" w:rsidRPr="007B56FA">
        <w:rPr>
          <w:sz w:val="28"/>
          <w:szCs w:val="28"/>
        </w:rPr>
        <w:t>. ПОРЯДОК, РАЗМЕР И ОСНОВАНИЯ ВЗИМАНИЯ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6B0633">
        <w:rPr>
          <w:sz w:val="28"/>
          <w:szCs w:val="28"/>
        </w:rPr>
        <w:t>29</w:t>
      </w:r>
      <w:r w:rsidRPr="007B56FA">
        <w:rPr>
          <w:sz w:val="28"/>
          <w:szCs w:val="28"/>
        </w:rPr>
        <w:t>.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4</w:t>
      </w:r>
      <w:r w:rsidRPr="007B56FA">
        <w:rPr>
          <w:sz w:val="28"/>
          <w:szCs w:val="28"/>
        </w:rPr>
        <w:t>. ПОРЯДОК, РАЗМЕР И ОСНОВАНИЯ ВЗИМАНИЯ ПЛАТЫ</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УСЛУГ, КОТОРЫЕ ЯВЛЯЮТСЯ НЕОБХОДИМЫМИ И</w:t>
      </w:r>
      <w:r>
        <w:rPr>
          <w:sz w:val="28"/>
          <w:szCs w:val="28"/>
        </w:rPr>
        <w:t xml:space="preserve"> </w:t>
      </w:r>
      <w:r w:rsidRPr="007B56FA">
        <w:rPr>
          <w:sz w:val="28"/>
          <w:szCs w:val="28"/>
        </w:rPr>
        <w:t>ОБЯЗАТЕЛЬНЫМИ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0</w:t>
      </w:r>
      <w:r w:rsidRPr="007B56FA">
        <w:rPr>
          <w:sz w:val="28"/>
          <w:szCs w:val="28"/>
        </w:rPr>
        <w:t xml:space="preserve">. </w:t>
      </w:r>
      <w:r w:rsidR="00D55166">
        <w:rPr>
          <w:sz w:val="28"/>
          <w:szCs w:val="28"/>
        </w:rPr>
        <w:t>Плата за предоставление у</w:t>
      </w:r>
      <w:r w:rsidRPr="007B56FA">
        <w:rPr>
          <w:sz w:val="28"/>
          <w:szCs w:val="28"/>
        </w:rPr>
        <w:t xml:space="preserve">слуг, </w:t>
      </w:r>
      <w:r w:rsidR="00D55166">
        <w:rPr>
          <w:sz w:val="28"/>
          <w:szCs w:val="28"/>
        </w:rPr>
        <w:t xml:space="preserve">которые </w:t>
      </w:r>
      <w:r w:rsidRPr="007B56FA">
        <w:rPr>
          <w:sz w:val="28"/>
          <w:szCs w:val="28"/>
        </w:rPr>
        <w:t>являю</w:t>
      </w:r>
      <w:r w:rsidR="00D55166">
        <w:rPr>
          <w:sz w:val="28"/>
          <w:szCs w:val="28"/>
        </w:rPr>
        <w:t>т</w:t>
      </w:r>
      <w:r w:rsidRPr="007B56FA">
        <w:rPr>
          <w:sz w:val="28"/>
          <w:szCs w:val="28"/>
        </w:rPr>
        <w:t xml:space="preserve">ся необходимыми и обязательными для предоставления муниципальной услуги, </w:t>
      </w:r>
      <w:r w:rsidR="00D55166">
        <w:rPr>
          <w:sz w:val="28"/>
          <w:szCs w:val="28"/>
        </w:rPr>
        <w:t>предусмотренной настоящим Регламентом, с заявителя не взимаются</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Подраздел 1</w:t>
      </w:r>
      <w:r w:rsidR="00445268">
        <w:rPr>
          <w:sz w:val="28"/>
          <w:szCs w:val="28"/>
        </w:rPr>
        <w:t>5</w:t>
      </w:r>
      <w:r w:rsidRPr="007B56FA">
        <w:rPr>
          <w:sz w:val="28"/>
          <w:szCs w:val="28"/>
        </w:rPr>
        <w:t>. МАКСИМАЛЬНЫЙ СРОК ОЖИДАНИЯ В ОЧЕРЕДИ</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r>
        <w:rPr>
          <w:sz w:val="28"/>
          <w:szCs w:val="28"/>
        </w:rPr>
        <w:t xml:space="preserve"> </w:t>
      </w:r>
      <w:r w:rsidRPr="007B56FA">
        <w:rPr>
          <w:sz w:val="28"/>
          <w:szCs w:val="28"/>
        </w:rPr>
        <w:t>И ПРИ ПОЛУЧЕНИИ РЕЗУЛЬТАТА ПРЕДОСТАВЛЕНИЯ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1</w:t>
      </w:r>
      <w:r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45268">
        <w:rPr>
          <w:sz w:val="28"/>
          <w:szCs w:val="28"/>
        </w:rPr>
        <w:t xml:space="preserve">в ОГХ или МФЦ </w:t>
      </w:r>
      <w:r w:rsidRPr="007B56FA">
        <w:rPr>
          <w:sz w:val="28"/>
          <w:szCs w:val="28"/>
        </w:rPr>
        <w:t>составляет 15 минут.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6</w:t>
      </w:r>
      <w:r w:rsidRPr="007B56FA">
        <w:rPr>
          <w:sz w:val="28"/>
          <w:szCs w:val="28"/>
        </w:rPr>
        <w:t>. СРОК И ПОРЯДОК РЕГИСТРАЦИИ ЗАПРОСА ЗАЯВИТЕЛЯ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2</w:t>
      </w:r>
      <w:r w:rsidRPr="007B56FA">
        <w:rPr>
          <w:sz w:val="28"/>
          <w:szCs w:val="28"/>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r>
        <w:rPr>
          <w:sz w:val="28"/>
          <w:szCs w:val="28"/>
        </w:rPr>
        <w:t xml:space="preserve"> в администрации городского </w:t>
      </w:r>
      <w:r>
        <w:rPr>
          <w:sz w:val="28"/>
          <w:szCs w:val="28"/>
        </w:rPr>
        <w:lastRenderedPageBreak/>
        <w:t>округа ЗАТО Свободный</w:t>
      </w:r>
      <w:r w:rsidRPr="007B56F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7</w:t>
      </w:r>
      <w:r w:rsidRPr="007B56FA">
        <w:rPr>
          <w:sz w:val="28"/>
          <w:szCs w:val="28"/>
        </w:rPr>
        <w:t>. ТРЕБОВАНИЯ К ПОМЕЩЕНИЯМ, В КОТОРЫХ</w:t>
      </w:r>
    </w:p>
    <w:p w:rsidR="007E012E" w:rsidRPr="00902AF2" w:rsidRDefault="00670AFD" w:rsidP="007E012E">
      <w:pPr>
        <w:widowControl w:val="0"/>
        <w:autoSpaceDE w:val="0"/>
        <w:autoSpaceDN w:val="0"/>
        <w:adjustRightInd w:val="0"/>
        <w:jc w:val="center"/>
        <w:rPr>
          <w:sz w:val="28"/>
          <w:szCs w:val="28"/>
        </w:rPr>
      </w:pPr>
      <w:r w:rsidRPr="00902AF2">
        <w:rPr>
          <w:sz w:val="28"/>
          <w:szCs w:val="28"/>
        </w:rPr>
        <w:t>ПРЕДОСТАВЛЯЕТС</w:t>
      </w:r>
      <w:r w:rsidR="007E012E" w:rsidRPr="00902AF2">
        <w:rPr>
          <w:sz w:val="28"/>
          <w:szCs w:val="28"/>
        </w:rPr>
        <w:t>Я МУНИЦИПАЛЬНАЯ УСЛУГА, К МЕСТУ ОЖИДАНИЯ И ПРИЕМА ЗАЯВИТЕЛЕЙ, РАЗМЕЩЕНИЮ И ОФОРМЛЕНИЮ ВИЗУАЛЬНОЙ, ТЕКСТОВОЙ И МУЛЬТИМЕДИЙНОЙ</w:t>
      </w:r>
      <w:r w:rsidR="00CD1750" w:rsidRPr="00902AF2">
        <w:rPr>
          <w:sz w:val="28"/>
          <w:szCs w:val="28"/>
        </w:rPr>
        <w:t xml:space="preserve"> ИНФОРМАЦИИ О ПОРЯДКЕ ПРЕДОСТАВЛЕНИЯ ТАКОЙ УСЛУГИ</w:t>
      </w:r>
      <w:r w:rsidR="007E012E" w:rsidRPr="00902AF2">
        <w:rPr>
          <w:sz w:val="28"/>
          <w:szCs w:val="28"/>
        </w:rPr>
        <w:t xml:space="preserve">, </w:t>
      </w:r>
      <w:r w:rsidR="00CD1750" w:rsidRPr="00902AF2">
        <w:rPr>
          <w:sz w:val="28"/>
          <w:szCs w:val="28"/>
        </w:rPr>
        <w:t>В ТОМ ЧИСЛЕ К ОБЕСПЕЧЕНИЮ ДОСТУПНОСТИ ДЛЯ ИНВАЛИДОВ УКАЗАННЫХ ОБЪЕКТОВ В СООТВЕТСТВИИ С ЗАКОНОДАТЕЛЬСТВОМ</w:t>
      </w:r>
      <w:r w:rsidR="007E012E" w:rsidRPr="00902AF2">
        <w:rPr>
          <w:sz w:val="28"/>
          <w:szCs w:val="28"/>
        </w:rPr>
        <w:t xml:space="preserve"> Р</w:t>
      </w:r>
      <w:r w:rsidR="005B4B80" w:rsidRPr="00902AF2">
        <w:rPr>
          <w:sz w:val="28"/>
          <w:szCs w:val="28"/>
        </w:rPr>
        <w:t>ОССИЙСКОЙ</w:t>
      </w:r>
      <w:r w:rsidR="007E012E" w:rsidRPr="00902AF2">
        <w:rPr>
          <w:sz w:val="28"/>
          <w:szCs w:val="28"/>
        </w:rPr>
        <w:t xml:space="preserve"> Ф</w:t>
      </w:r>
      <w:r w:rsidR="005B4B80" w:rsidRPr="00902AF2">
        <w:rPr>
          <w:sz w:val="28"/>
          <w:szCs w:val="28"/>
        </w:rPr>
        <w:t>ЕДЕРАЦИИ О СОЦИАЛЬНОЙ ЗАЩИТЕ ИНВАЛИДОВ</w:t>
      </w:r>
    </w:p>
    <w:p w:rsidR="00670AFD" w:rsidRPr="00902AF2" w:rsidRDefault="00670AFD" w:rsidP="00670AFD">
      <w:pPr>
        <w:widowControl w:val="0"/>
        <w:autoSpaceDE w:val="0"/>
        <w:autoSpaceDN w:val="0"/>
        <w:adjustRightInd w:val="0"/>
        <w:ind w:firstLine="540"/>
        <w:jc w:val="both"/>
        <w:rPr>
          <w:sz w:val="28"/>
          <w:szCs w:val="28"/>
        </w:rPr>
      </w:pPr>
    </w:p>
    <w:p w:rsidR="00966923" w:rsidRPr="00966923" w:rsidRDefault="00670AFD"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33.</w:t>
      </w:r>
      <w:r w:rsidRPr="00966923">
        <w:rPr>
          <w:sz w:val="28"/>
          <w:szCs w:val="28"/>
        </w:rPr>
        <w:t xml:space="preserve"> </w:t>
      </w:r>
      <w:r w:rsidR="00966923" w:rsidRPr="00966923">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66923" w:rsidRPr="00966923" w:rsidRDefault="00966923"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966923">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66923" w:rsidRPr="00966923" w:rsidRDefault="00902AF2" w:rsidP="00902A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966923" w:rsidRPr="00966923">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00966923" w:rsidRPr="00966923">
        <w:rPr>
          <w:rFonts w:ascii="Times New Roman" w:hAnsi="Times New Roman" w:cs="Times New Roman"/>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Количество мест в помещении для ожидания составляет не менее пяти.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966923" w:rsidRPr="00966923">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966923" w:rsidRPr="00966923">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номера кабинета;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 xml:space="preserve">фамилии, имени, отчества и должности специалиста, осуществляющего </w:t>
      </w:r>
      <w:r w:rsidRPr="00966923">
        <w:rPr>
          <w:rFonts w:ascii="Times New Roman" w:hAnsi="Times New Roman" w:cs="Times New Roman"/>
          <w:sz w:val="28"/>
          <w:szCs w:val="28"/>
        </w:rPr>
        <w:lastRenderedPageBreak/>
        <w:t>предоставление муниципальной  услуги;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времени перерыва на обед и технического перерыва.</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966923" w:rsidRPr="00966923">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70AFD" w:rsidRPr="007B56FA" w:rsidRDefault="00670AFD" w:rsidP="00966923">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8</w:t>
      </w:r>
      <w:r w:rsidRPr="007B56FA">
        <w:rPr>
          <w:sz w:val="28"/>
          <w:szCs w:val="28"/>
        </w:rPr>
        <w:t>. ПОКАЗАТЕЛИ ДОСТУПНОСТИ И КАЧЕСТВА</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6B0633">
        <w:rPr>
          <w:sz w:val="28"/>
          <w:szCs w:val="28"/>
        </w:rPr>
        <w:t>39</w:t>
      </w:r>
      <w:r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9</w:t>
      </w:r>
      <w:r w:rsidRPr="007B56FA">
        <w:rPr>
          <w:sz w:val="28"/>
          <w:szCs w:val="28"/>
        </w:rPr>
        <w:t>. ИНЫЕ ТРЕБОВАНИЯ К ПРЕДОСТАВЛЕНИЮ</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0</w:t>
      </w:r>
      <w:r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1</w:t>
      </w:r>
      <w:r w:rsidRPr="007B56FA">
        <w:rPr>
          <w:sz w:val="28"/>
          <w:szCs w:val="28"/>
        </w:rPr>
        <w:t xml:space="preserve">.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9"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20"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w:t>
      </w:r>
      <w:r w:rsidRPr="007B56FA">
        <w:rPr>
          <w:sz w:val="28"/>
          <w:szCs w:val="28"/>
        </w:rPr>
        <w:lastRenderedPageBreak/>
        <w:t>2013 года № 33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2</w:t>
      </w:r>
      <w:r w:rsidRPr="007B56FA">
        <w:rPr>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3</w:t>
      </w:r>
      <w:r w:rsidRPr="007B56FA">
        <w:rPr>
          <w:sz w:val="28"/>
          <w:szCs w:val="28"/>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4</w:t>
      </w:r>
      <w:r w:rsidRPr="007B56FA">
        <w:rPr>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5</w:t>
      </w:r>
      <w:r w:rsidRPr="007B56FA">
        <w:rPr>
          <w:sz w:val="28"/>
          <w:szCs w:val="28"/>
        </w:rPr>
        <w:t>.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670AFD" w:rsidRPr="007B56FA" w:rsidRDefault="00670AFD" w:rsidP="00670AFD">
      <w:pPr>
        <w:widowControl w:val="0"/>
        <w:autoSpaceDE w:val="0"/>
        <w:autoSpaceDN w:val="0"/>
        <w:adjustRightInd w:val="0"/>
        <w:jc w:val="center"/>
        <w:rPr>
          <w:sz w:val="28"/>
          <w:szCs w:val="28"/>
        </w:rPr>
      </w:pPr>
      <w:r w:rsidRPr="007B56FA">
        <w:rPr>
          <w:sz w:val="28"/>
          <w:szCs w:val="28"/>
        </w:rPr>
        <w:t>ИХ ВЫПОЛНЕНИЯ, В ТОМ ЧИСЛЕ ОСОБЕННОСТИ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В ЭЛЕКТРОННОЙ ФОРМЕ</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6</w:t>
      </w:r>
      <w:r w:rsidRPr="007B56FA">
        <w:rPr>
          <w:sz w:val="28"/>
          <w:szCs w:val="28"/>
        </w:rPr>
        <w:t>. Предоставление муниципальной услуги, предусмотренной настоящим Регламентом, включает следующие административные процедуры:</w:t>
      </w:r>
    </w:p>
    <w:p w:rsidR="00670AFD" w:rsidRPr="007B56FA" w:rsidRDefault="00670AFD" w:rsidP="00670AFD">
      <w:pPr>
        <w:autoSpaceDE w:val="0"/>
        <w:autoSpaceDN w:val="0"/>
        <w:adjustRightInd w:val="0"/>
        <w:ind w:firstLine="540"/>
        <w:jc w:val="both"/>
        <w:rPr>
          <w:sz w:val="28"/>
          <w:szCs w:val="28"/>
        </w:rPr>
      </w:pPr>
      <w:r w:rsidRPr="007B56FA">
        <w:rPr>
          <w:sz w:val="28"/>
          <w:szCs w:val="28"/>
        </w:rPr>
        <w:t xml:space="preserve">1) прием и регистрация </w:t>
      </w:r>
      <w:r>
        <w:rPr>
          <w:sz w:val="28"/>
          <w:szCs w:val="28"/>
        </w:rPr>
        <w:t>запроса о предоставлении услуги</w:t>
      </w:r>
      <w:r w:rsidRPr="007B56FA">
        <w:rPr>
          <w:sz w:val="28"/>
          <w:szCs w:val="28"/>
        </w:rPr>
        <w:t xml:space="preserve"> и документов, представленных заявителем;</w:t>
      </w:r>
    </w:p>
    <w:p w:rsidR="00670AFD" w:rsidRPr="007B56FA" w:rsidRDefault="00670AFD" w:rsidP="00670AFD">
      <w:pPr>
        <w:autoSpaceDE w:val="0"/>
        <w:autoSpaceDN w:val="0"/>
        <w:adjustRightInd w:val="0"/>
        <w:ind w:firstLine="540"/>
        <w:jc w:val="both"/>
        <w:rPr>
          <w:sz w:val="28"/>
          <w:szCs w:val="28"/>
        </w:rPr>
      </w:pPr>
      <w:r w:rsidRPr="007B56FA">
        <w:rPr>
          <w:sz w:val="28"/>
          <w:szCs w:val="28"/>
        </w:rPr>
        <w:t xml:space="preserve">2) рассмотрение </w:t>
      </w:r>
      <w:r>
        <w:rPr>
          <w:sz w:val="28"/>
          <w:szCs w:val="28"/>
        </w:rPr>
        <w:t>запроса</w:t>
      </w:r>
      <w:r w:rsidRPr="007B56FA">
        <w:rPr>
          <w:sz w:val="28"/>
          <w:szCs w:val="28"/>
        </w:rPr>
        <w:t xml:space="preserve"> и представленных документов</w:t>
      </w:r>
      <w:r>
        <w:rPr>
          <w:sz w:val="28"/>
          <w:szCs w:val="28"/>
        </w:rPr>
        <w:t xml:space="preserve"> (</w:t>
      </w:r>
      <w:r w:rsidRPr="00757549">
        <w:rPr>
          <w:sz w:val="28"/>
          <w:szCs w:val="28"/>
        </w:rPr>
        <w:t>проверка наличия у заявителя права на заключение договора безвозмездного пользования муниципальн</w:t>
      </w:r>
      <w:r>
        <w:rPr>
          <w:sz w:val="28"/>
          <w:szCs w:val="28"/>
        </w:rPr>
        <w:t>ым</w:t>
      </w:r>
      <w:r w:rsidRPr="00757549">
        <w:rPr>
          <w:sz w:val="28"/>
          <w:szCs w:val="28"/>
        </w:rPr>
        <w:t xml:space="preserve"> имуществом без проведения торгов</w:t>
      </w:r>
      <w:r w:rsidRPr="007B56FA">
        <w:rPr>
          <w:sz w:val="28"/>
          <w:szCs w:val="28"/>
        </w:rPr>
        <w:t>;</w:t>
      </w:r>
    </w:p>
    <w:p w:rsidR="00670AFD" w:rsidRPr="007B56FA" w:rsidRDefault="00670AFD" w:rsidP="00670AFD">
      <w:pPr>
        <w:autoSpaceDE w:val="0"/>
        <w:autoSpaceDN w:val="0"/>
        <w:adjustRightInd w:val="0"/>
        <w:ind w:firstLine="540"/>
        <w:jc w:val="both"/>
        <w:rPr>
          <w:sz w:val="28"/>
          <w:szCs w:val="28"/>
        </w:rPr>
      </w:pPr>
      <w:r w:rsidRPr="007B56FA">
        <w:rPr>
          <w:sz w:val="28"/>
          <w:szCs w:val="28"/>
        </w:rPr>
        <w:t xml:space="preserve">3) подготовка и направление межведомственных запросов в государственные органы, организации, а также внутриведомственные запросы в отраслевые (функциональные) органы, организации администрации городского округа ЗАТО Свободный, обеспечивающие предоставление муниципальной </w:t>
      </w:r>
      <w:r w:rsidRPr="007B56FA">
        <w:rPr>
          <w:sz w:val="28"/>
          <w:szCs w:val="28"/>
        </w:rPr>
        <w:lastRenderedPageBreak/>
        <w:t>услуги в целях получения информации, необходимой для предоставления муниципальной услуги;</w:t>
      </w:r>
    </w:p>
    <w:p w:rsidR="00670AFD" w:rsidRDefault="00670AFD" w:rsidP="00670AFD">
      <w:pPr>
        <w:autoSpaceDE w:val="0"/>
        <w:autoSpaceDN w:val="0"/>
        <w:adjustRightInd w:val="0"/>
        <w:ind w:firstLine="540"/>
        <w:jc w:val="both"/>
        <w:rPr>
          <w:sz w:val="28"/>
          <w:szCs w:val="28"/>
        </w:rPr>
      </w:pPr>
      <w:r w:rsidRPr="007B56FA">
        <w:rPr>
          <w:sz w:val="28"/>
          <w:szCs w:val="28"/>
        </w:rPr>
        <w:t xml:space="preserve">4) </w:t>
      </w:r>
      <w:r>
        <w:rPr>
          <w:sz w:val="28"/>
          <w:szCs w:val="28"/>
        </w:rPr>
        <w:t xml:space="preserve">в случае </w:t>
      </w:r>
      <w:r w:rsidRPr="00757549">
        <w:rPr>
          <w:sz w:val="28"/>
          <w:szCs w:val="28"/>
        </w:rPr>
        <w:t>наличия у заявителя права на заключение договора безвозмездного пользования имуществом муниципальн</w:t>
      </w:r>
      <w:r>
        <w:rPr>
          <w:sz w:val="28"/>
          <w:szCs w:val="28"/>
        </w:rPr>
        <w:t xml:space="preserve">ой казны направление обращения в Думу городского округа ЗАТО Свободный для принятия решения о передаче в </w:t>
      </w:r>
      <w:r w:rsidRPr="00757549">
        <w:rPr>
          <w:sz w:val="28"/>
          <w:szCs w:val="28"/>
        </w:rPr>
        <w:t>безвозмездно</w:t>
      </w:r>
      <w:r>
        <w:rPr>
          <w:sz w:val="28"/>
          <w:szCs w:val="28"/>
        </w:rPr>
        <w:t>е</w:t>
      </w:r>
      <w:r w:rsidRPr="00757549">
        <w:rPr>
          <w:sz w:val="28"/>
          <w:szCs w:val="28"/>
        </w:rPr>
        <w:t xml:space="preserve"> пользовани</w:t>
      </w:r>
      <w:r>
        <w:rPr>
          <w:sz w:val="28"/>
          <w:szCs w:val="28"/>
        </w:rPr>
        <w:t>е</w:t>
      </w:r>
      <w:r w:rsidRPr="00757549">
        <w:rPr>
          <w:sz w:val="28"/>
          <w:szCs w:val="28"/>
        </w:rPr>
        <w:t xml:space="preserve"> муниципальн</w:t>
      </w:r>
      <w:r>
        <w:rPr>
          <w:sz w:val="28"/>
          <w:szCs w:val="28"/>
        </w:rPr>
        <w:t>ого имущества</w:t>
      </w:r>
    </w:p>
    <w:p w:rsidR="00670AFD" w:rsidRPr="007B56FA" w:rsidRDefault="00670AFD" w:rsidP="00670AFD">
      <w:pPr>
        <w:autoSpaceDE w:val="0"/>
        <w:autoSpaceDN w:val="0"/>
        <w:adjustRightInd w:val="0"/>
        <w:ind w:firstLine="540"/>
        <w:jc w:val="both"/>
        <w:rPr>
          <w:sz w:val="28"/>
          <w:szCs w:val="28"/>
        </w:rPr>
      </w:pPr>
      <w:r w:rsidRPr="007B56FA">
        <w:rPr>
          <w:sz w:val="28"/>
          <w:szCs w:val="28"/>
        </w:rPr>
        <w:t xml:space="preserve">5) </w:t>
      </w:r>
      <w:r>
        <w:rPr>
          <w:sz w:val="28"/>
          <w:szCs w:val="28"/>
        </w:rPr>
        <w:t xml:space="preserve">на основании Решения Думы городского округа ЗАТО Свободный оформление договора безвозмездного пользования </w:t>
      </w:r>
      <w:r w:rsidRPr="00757549">
        <w:rPr>
          <w:sz w:val="28"/>
          <w:szCs w:val="28"/>
        </w:rPr>
        <w:t>муниципальн</w:t>
      </w:r>
      <w:r>
        <w:rPr>
          <w:sz w:val="28"/>
          <w:szCs w:val="28"/>
        </w:rPr>
        <w:t>ого</w:t>
      </w:r>
      <w:r w:rsidR="00CF7ABB">
        <w:rPr>
          <w:sz w:val="28"/>
          <w:szCs w:val="28"/>
        </w:rPr>
        <w:t xml:space="preserve"> недвижимого</w:t>
      </w:r>
      <w:r>
        <w:rPr>
          <w:sz w:val="28"/>
          <w:szCs w:val="28"/>
        </w:rPr>
        <w:t xml:space="preserve"> имущества, направление его для подписания заявителю.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70AFD">
        <w:rPr>
          <w:sz w:val="28"/>
          <w:szCs w:val="28"/>
        </w:rPr>
        <w:t>7</w:t>
      </w:r>
      <w:r w:rsidRPr="007B56FA">
        <w:rPr>
          <w:sz w:val="28"/>
          <w:szCs w:val="28"/>
        </w:rPr>
        <w:t xml:space="preserve">. </w:t>
      </w:r>
      <w:hyperlink w:anchor="Par684" w:history="1">
        <w:r w:rsidRPr="007B56FA">
          <w:rPr>
            <w:sz w:val="28"/>
            <w:szCs w:val="28"/>
          </w:rPr>
          <w:t>Блок-схема</w:t>
        </w:r>
      </w:hyperlink>
      <w:r w:rsidRPr="007B56FA">
        <w:rPr>
          <w:sz w:val="28"/>
          <w:szCs w:val="28"/>
        </w:rPr>
        <w:t xml:space="preserve"> предоставления муниципальной услуги, предусмотренной настоящим Регламентом, приведена в </w:t>
      </w:r>
      <w:r w:rsidRPr="00E377E1">
        <w:rPr>
          <w:sz w:val="28"/>
          <w:szCs w:val="28"/>
        </w:rPr>
        <w:t>приложении № 1</w:t>
      </w:r>
      <w:r>
        <w:rPr>
          <w:sz w:val="28"/>
          <w:szCs w:val="28"/>
        </w:rPr>
        <w:t xml:space="preserve"> </w:t>
      </w:r>
      <w:r w:rsidRPr="00E377E1">
        <w:rPr>
          <w:sz w:val="28"/>
          <w:szCs w:val="28"/>
        </w:rPr>
        <w:t>к</w:t>
      </w:r>
      <w:r w:rsidRPr="007B56FA">
        <w:rPr>
          <w:sz w:val="28"/>
          <w:szCs w:val="28"/>
        </w:rPr>
        <w:t xml:space="preserve"> настоящему Регламенту.</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2. ПРИЕМ И РЕГИСТРАЦИЯ </w:t>
      </w:r>
      <w:r>
        <w:rPr>
          <w:sz w:val="28"/>
          <w:szCs w:val="28"/>
        </w:rPr>
        <w:t>ЗАПРОСА</w:t>
      </w:r>
      <w:r w:rsidRPr="007B56FA">
        <w:rPr>
          <w:sz w:val="28"/>
          <w:szCs w:val="28"/>
        </w:rPr>
        <w:t xml:space="preserve"> И</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ПРЕДСТАВЛЕННЫХ ЗАЯВИТЕЛЕМ</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8</w:t>
      </w:r>
      <w:r w:rsidRPr="007B56FA">
        <w:rPr>
          <w:sz w:val="28"/>
          <w:szCs w:val="28"/>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в администрацию городского округа ЗАТО, либо с </w:t>
      </w:r>
      <w:r>
        <w:rPr>
          <w:sz w:val="28"/>
          <w:szCs w:val="28"/>
        </w:rPr>
        <w:t>запросом</w:t>
      </w:r>
      <w:r w:rsidRPr="007B56FA">
        <w:rPr>
          <w:sz w:val="28"/>
          <w:szCs w:val="28"/>
        </w:rPr>
        <w:t xml:space="preserve">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7B56FA">
          <w:rPr>
            <w:sz w:val="28"/>
            <w:szCs w:val="28"/>
          </w:rPr>
          <w:t>пункте 2</w:t>
        </w:r>
        <w:r>
          <w:rPr>
            <w:sz w:val="28"/>
            <w:szCs w:val="28"/>
          </w:rPr>
          <w:t>0</w:t>
        </w:r>
      </w:hyperlink>
      <w:r w:rsidRPr="007B56FA">
        <w:rPr>
          <w:sz w:val="28"/>
          <w:szCs w:val="28"/>
        </w:rPr>
        <w:t xml:space="preserve"> настоящего Регламента.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По выбору заявителя запрос направляется по почте (почтовый адрес</w:t>
      </w:r>
      <w:r>
        <w:rPr>
          <w:rFonts w:ascii="Times New Roman" w:hAnsi="Times New Roman" w:cs="Times New Roman"/>
          <w:sz w:val="28"/>
          <w:szCs w:val="28"/>
        </w:rPr>
        <w:t xml:space="preserve"> администрации городского округа  ЗАТО Свободный</w:t>
      </w:r>
      <w:r w:rsidRPr="00757549">
        <w:rPr>
          <w:rFonts w:ascii="Times New Roman" w:hAnsi="Times New Roman" w:cs="Times New Roman"/>
          <w:sz w:val="28"/>
          <w:szCs w:val="28"/>
        </w:rPr>
        <w:t xml:space="preserve"> указан в </w:t>
      </w:r>
      <w:hyperlink w:anchor="Par46" w:tooltip="Ссылка на текущий документ" w:history="1">
        <w:r w:rsidRPr="00606EA0">
          <w:rPr>
            <w:rFonts w:ascii="Times New Roman" w:hAnsi="Times New Roman" w:cs="Times New Roman"/>
            <w:sz w:val="28"/>
            <w:szCs w:val="28"/>
          </w:rPr>
          <w:t>пункте 4</w:t>
        </w:r>
      </w:hyperlink>
      <w:r w:rsidRPr="00606EA0">
        <w:rPr>
          <w:rFonts w:ascii="Times New Roman" w:hAnsi="Times New Roman" w:cs="Times New Roman"/>
          <w:sz w:val="28"/>
          <w:szCs w:val="28"/>
        </w:rPr>
        <w:t xml:space="preserve"> н</w:t>
      </w:r>
      <w:r w:rsidRPr="00757549">
        <w:rPr>
          <w:rFonts w:ascii="Times New Roman" w:hAnsi="Times New Roman" w:cs="Times New Roman"/>
          <w:sz w:val="28"/>
          <w:szCs w:val="28"/>
        </w:rPr>
        <w:t xml:space="preserve">астоящего Административного регламента) либо передается заявителем лично в </w:t>
      </w:r>
      <w:r>
        <w:rPr>
          <w:rFonts w:ascii="Times New Roman" w:hAnsi="Times New Roman" w:cs="Times New Roman"/>
          <w:sz w:val="28"/>
          <w:szCs w:val="28"/>
        </w:rPr>
        <w:t>администрацию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Запрос регистрируется в день его поступления.</w:t>
      </w:r>
    </w:p>
    <w:p w:rsidR="00670AFD" w:rsidRPr="00757549" w:rsidRDefault="00670AFD" w:rsidP="00670AFD">
      <w:pPr>
        <w:pStyle w:val="ConsPlusNormal"/>
        <w:ind w:firstLine="540"/>
        <w:jc w:val="both"/>
        <w:rPr>
          <w:rFonts w:ascii="Times New Roman" w:hAnsi="Times New Roman" w:cs="Times New Roman"/>
          <w:sz w:val="28"/>
          <w:szCs w:val="28"/>
        </w:rPr>
      </w:pPr>
      <w:bookmarkStart w:id="5" w:name="Par525"/>
      <w:bookmarkEnd w:id="5"/>
      <w:r w:rsidRPr="006B0633">
        <w:rPr>
          <w:rFonts w:ascii="Times New Roman" w:hAnsi="Times New Roman" w:cs="Times New Roman"/>
          <w:sz w:val="28"/>
          <w:szCs w:val="28"/>
        </w:rPr>
        <w:t>49</w:t>
      </w:r>
      <w:r w:rsidRPr="00757549">
        <w:rPr>
          <w:rFonts w:ascii="Times New Roman" w:hAnsi="Times New Roman" w:cs="Times New Roman"/>
          <w:sz w:val="28"/>
          <w:szCs w:val="28"/>
        </w:rPr>
        <w:t xml:space="preserve">. Административная процедура "Прием запроса и документов, регистрация запроса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 включает в себя следующие административные действия: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1) рассмотрение специалистом </w:t>
      </w:r>
      <w:r>
        <w:rPr>
          <w:rFonts w:ascii="Times New Roman" w:hAnsi="Times New Roman" w:cs="Times New Roman"/>
          <w:sz w:val="28"/>
          <w:szCs w:val="28"/>
        </w:rPr>
        <w:t xml:space="preserve">администрации городского округа ЗАТО Свободный </w:t>
      </w:r>
      <w:r w:rsidRPr="00757549">
        <w:rPr>
          <w:rFonts w:ascii="Times New Roman" w:hAnsi="Times New Roman" w:cs="Times New Roman"/>
          <w:sz w:val="28"/>
          <w:szCs w:val="28"/>
        </w:rPr>
        <w:t>текста поступившего запроса, и проверка запроса на соответствие следующим требованиям: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наличие в тексте запроса указания на организационно-правовую форму и полное наименование заявителя, а также наличие его подписи с приложением печати;</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наличие в тексте запроса полного наименования должности, фамилии, имени, отчества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наличие в тексте запроса адреса заявителя (юридического, фактического и почтового), номера телефона;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наличие в тексте запроса адреса запрашиваемого заявителем недвижимого имущества, включая название улицы, номер дома, литер</w:t>
      </w:r>
      <w:r w:rsidR="003502A0">
        <w:rPr>
          <w:rFonts w:ascii="Times New Roman" w:hAnsi="Times New Roman" w:cs="Times New Roman"/>
          <w:sz w:val="28"/>
          <w:szCs w:val="28"/>
        </w:rPr>
        <w:t>а</w:t>
      </w:r>
      <w:r w:rsidRPr="00757549">
        <w:rPr>
          <w:rFonts w:ascii="Times New Roman" w:hAnsi="Times New Roman" w:cs="Times New Roman"/>
          <w:sz w:val="28"/>
          <w:szCs w:val="28"/>
        </w:rPr>
        <w:t xml:space="preserve">, номер помещения, а </w:t>
      </w:r>
      <w:r w:rsidRPr="00757549">
        <w:rPr>
          <w:rFonts w:ascii="Times New Roman" w:hAnsi="Times New Roman" w:cs="Times New Roman"/>
          <w:sz w:val="28"/>
          <w:szCs w:val="28"/>
        </w:rPr>
        <w:lastRenderedPageBreak/>
        <w:t>также площадь или наименование и инвентарный номер движимого имущества;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отсутствие нецензурных либо оскорбительных выражений, угроз жизни, здоровью и имуществу муниципальных служащих, а также членов их семей;</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2)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w:t>
      </w:r>
    </w:p>
    <w:p w:rsidR="00670AFD"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3) формирование, подписание и выдача заявителю расписки в получении доку</w:t>
      </w:r>
      <w:r>
        <w:rPr>
          <w:rFonts w:ascii="Times New Roman" w:hAnsi="Times New Roman" w:cs="Times New Roman"/>
          <w:sz w:val="28"/>
          <w:szCs w:val="28"/>
        </w:rPr>
        <w:t>ментов на предоставление услуги;</w:t>
      </w:r>
    </w:p>
    <w:p w:rsidR="00670AFD" w:rsidRDefault="00670AFD" w:rsidP="00670AFD">
      <w:pPr>
        <w:widowControl w:val="0"/>
        <w:autoSpaceDE w:val="0"/>
        <w:autoSpaceDN w:val="0"/>
        <w:adjustRightInd w:val="0"/>
        <w:ind w:firstLine="540"/>
        <w:jc w:val="both"/>
        <w:rPr>
          <w:sz w:val="28"/>
          <w:szCs w:val="28"/>
        </w:rPr>
      </w:pPr>
      <w:r>
        <w:rPr>
          <w:sz w:val="28"/>
          <w:szCs w:val="28"/>
        </w:rPr>
        <w:t xml:space="preserve">4) </w:t>
      </w:r>
      <w:r w:rsidRPr="007B56FA">
        <w:rPr>
          <w:sz w:val="28"/>
          <w:szCs w:val="28"/>
        </w:rPr>
        <w:t>переда</w:t>
      </w:r>
      <w:r>
        <w:rPr>
          <w:sz w:val="28"/>
          <w:szCs w:val="28"/>
        </w:rPr>
        <w:t>ча</w:t>
      </w:r>
      <w:r w:rsidRPr="007B56FA">
        <w:rPr>
          <w:sz w:val="28"/>
          <w:szCs w:val="28"/>
        </w:rPr>
        <w:t xml:space="preserve"> </w:t>
      </w:r>
      <w:r w:rsidRPr="00757549">
        <w:rPr>
          <w:sz w:val="28"/>
          <w:szCs w:val="28"/>
        </w:rPr>
        <w:t>запроса</w:t>
      </w:r>
      <w:r w:rsidRPr="007B56FA">
        <w:rPr>
          <w:sz w:val="28"/>
          <w:szCs w:val="28"/>
        </w:rPr>
        <w:t xml:space="preserve"> и представленны</w:t>
      </w:r>
      <w:r>
        <w:rPr>
          <w:sz w:val="28"/>
          <w:szCs w:val="28"/>
        </w:rPr>
        <w:t>х</w:t>
      </w:r>
      <w:r w:rsidRPr="007B56FA">
        <w:rPr>
          <w:sz w:val="28"/>
          <w:szCs w:val="28"/>
        </w:rPr>
        <w:t xml:space="preserve"> документ</w:t>
      </w:r>
      <w:r>
        <w:rPr>
          <w:sz w:val="28"/>
          <w:szCs w:val="28"/>
        </w:rPr>
        <w:t>ов</w:t>
      </w:r>
      <w:r w:rsidRPr="007B56FA">
        <w:rPr>
          <w:sz w:val="28"/>
          <w:szCs w:val="28"/>
        </w:rPr>
        <w:t xml:space="preserve"> для рассмотрения главе администрации городского округа ЗАТО Свободный, а в случае его отсутствия - лицу, исполняющему его обязанности;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переда</w:t>
      </w:r>
      <w:r>
        <w:rPr>
          <w:sz w:val="28"/>
          <w:szCs w:val="28"/>
        </w:rPr>
        <w:t>ча</w:t>
      </w:r>
      <w:r w:rsidRPr="007B56FA">
        <w:rPr>
          <w:sz w:val="28"/>
          <w:szCs w:val="28"/>
        </w:rPr>
        <w:t xml:space="preserve"> рассмотренны</w:t>
      </w:r>
      <w:r>
        <w:rPr>
          <w:sz w:val="28"/>
          <w:szCs w:val="28"/>
        </w:rPr>
        <w:t>х</w:t>
      </w:r>
      <w:r w:rsidRPr="007B56FA">
        <w:rPr>
          <w:sz w:val="28"/>
          <w:szCs w:val="28"/>
        </w:rPr>
        <w:t xml:space="preserve"> главой администрации городского округа ЗАТО Свободный либо лицом, исполняющим его обязанности, документ</w:t>
      </w:r>
      <w:r>
        <w:rPr>
          <w:sz w:val="28"/>
          <w:szCs w:val="28"/>
        </w:rPr>
        <w:t>ов</w:t>
      </w:r>
      <w:r w:rsidRPr="007B56FA">
        <w:rPr>
          <w:sz w:val="28"/>
          <w:szCs w:val="28"/>
        </w:rPr>
        <w:t xml:space="preserve"> с резолюцией исполнителю – начальнику отдела городского хозяйства либо специалисту отдела городского хозяйства для исполнения и предоставления услуги.</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0</w:t>
      </w:r>
      <w:r w:rsidRPr="00E80398">
        <w:rPr>
          <w:rFonts w:ascii="Times New Roman" w:hAnsi="Times New Roman" w:cs="Times New Roman"/>
          <w:sz w:val="28"/>
          <w:szCs w:val="28"/>
        </w:rPr>
        <w:t>. В случаях, перечисленных в под</w:t>
      </w:r>
      <w:hyperlink w:anchor="Par74" w:tooltip="Ссылка на текущий документ" w:history="1">
        <w:r w:rsidRPr="00E80398">
          <w:rPr>
            <w:rFonts w:ascii="Times New Roman" w:hAnsi="Times New Roman" w:cs="Times New Roman"/>
            <w:sz w:val="28"/>
            <w:szCs w:val="28"/>
          </w:rPr>
          <w:t>разделе 9</w:t>
        </w:r>
      </w:hyperlink>
      <w:r w:rsidRPr="00E80398">
        <w:rPr>
          <w:rFonts w:ascii="Times New Roman" w:hAnsi="Times New Roman" w:cs="Times New Roman"/>
          <w:sz w:val="28"/>
          <w:szCs w:val="28"/>
        </w:rPr>
        <w:t xml:space="preserve"> настоящего Административного</w:t>
      </w:r>
      <w:r w:rsidRPr="00757549">
        <w:rPr>
          <w:rFonts w:ascii="Times New Roman" w:hAnsi="Times New Roman" w:cs="Times New Roman"/>
          <w:sz w:val="28"/>
          <w:szCs w:val="28"/>
        </w:rPr>
        <w:t xml:space="preserve"> регламента, отдел </w:t>
      </w:r>
      <w:r>
        <w:rPr>
          <w:rFonts w:ascii="Times New Roman" w:hAnsi="Times New Roman" w:cs="Times New Roman"/>
          <w:sz w:val="28"/>
          <w:szCs w:val="28"/>
        </w:rPr>
        <w:t xml:space="preserve">городского хозяйства </w:t>
      </w:r>
      <w:r w:rsidRPr="00757549">
        <w:rPr>
          <w:rFonts w:ascii="Times New Roman" w:hAnsi="Times New Roman" w:cs="Times New Roman"/>
          <w:sz w:val="28"/>
          <w:szCs w:val="28"/>
        </w:rPr>
        <w:t>отказывает заявителю в приеме документов.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В случае отказа в приеме документов заявителю разъясняется, по каким основаниям ему отказано в приеме документов (в случае если заявитель или представитель заявителя лично подает запрос в </w:t>
      </w:r>
      <w:r>
        <w:rPr>
          <w:rFonts w:ascii="Times New Roman" w:hAnsi="Times New Roman" w:cs="Times New Roman"/>
          <w:sz w:val="28"/>
          <w:szCs w:val="28"/>
        </w:rPr>
        <w:t>администрацию городского округа ЗАТО Свободный</w:t>
      </w:r>
      <w:r w:rsidRPr="00757549">
        <w:rPr>
          <w:rFonts w:ascii="Times New Roman" w:hAnsi="Times New Roman" w:cs="Times New Roman"/>
          <w:sz w:val="28"/>
          <w:szCs w:val="28"/>
        </w:rPr>
        <w:t>). Запись об отказе в приеме документов производится на бланке запроса заявителя.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Запись об отказе в приеме документов состоит из слов "отказано в приеме документов" с указанием основания для отказа в приеме документов, наименования должности и подписи работника отдела </w:t>
      </w:r>
      <w:r>
        <w:rPr>
          <w:rFonts w:ascii="Times New Roman" w:hAnsi="Times New Roman" w:cs="Times New Roman"/>
          <w:sz w:val="28"/>
          <w:szCs w:val="28"/>
        </w:rPr>
        <w:t>городского хозяйства администрации городского округа ЗАТО Свободный</w:t>
      </w:r>
      <w:r w:rsidRPr="00757549">
        <w:rPr>
          <w:rFonts w:ascii="Times New Roman" w:hAnsi="Times New Roman" w:cs="Times New Roman"/>
          <w:sz w:val="28"/>
          <w:szCs w:val="28"/>
        </w:rPr>
        <w:t xml:space="preserve"> и даты проставления подписи. Подпись работника отдела </w:t>
      </w:r>
      <w:r>
        <w:rPr>
          <w:rFonts w:ascii="Times New Roman" w:hAnsi="Times New Roman" w:cs="Times New Roman"/>
          <w:sz w:val="28"/>
          <w:szCs w:val="28"/>
        </w:rPr>
        <w:t xml:space="preserve">городского хозяйства </w:t>
      </w:r>
      <w:r w:rsidRPr="00757549">
        <w:rPr>
          <w:rFonts w:ascii="Times New Roman" w:hAnsi="Times New Roman" w:cs="Times New Roman"/>
          <w:sz w:val="28"/>
          <w:szCs w:val="28"/>
        </w:rPr>
        <w:t>на бланке запроса печатью организационно</w:t>
      </w:r>
      <w:r>
        <w:rPr>
          <w:rFonts w:ascii="Times New Roman" w:hAnsi="Times New Roman" w:cs="Times New Roman"/>
          <w:sz w:val="28"/>
          <w:szCs w:val="28"/>
        </w:rPr>
        <w:t xml:space="preserve">-кадрового </w:t>
      </w:r>
      <w:r w:rsidRPr="00757549">
        <w:rPr>
          <w:rFonts w:ascii="Times New Roman" w:hAnsi="Times New Roman" w:cs="Times New Roman"/>
          <w:sz w:val="28"/>
          <w:szCs w:val="28"/>
        </w:rPr>
        <w:t>отдела</w:t>
      </w:r>
      <w:r>
        <w:rPr>
          <w:rFonts w:ascii="Times New Roman" w:hAnsi="Times New Roman" w:cs="Times New Roman"/>
          <w:sz w:val="28"/>
          <w:szCs w:val="28"/>
        </w:rPr>
        <w:t xml:space="preserve"> 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Работник отдела </w:t>
      </w:r>
      <w:r>
        <w:rPr>
          <w:rFonts w:ascii="Times New Roman" w:hAnsi="Times New Roman" w:cs="Times New Roman"/>
          <w:sz w:val="28"/>
          <w:szCs w:val="28"/>
        </w:rPr>
        <w:t xml:space="preserve">городского хозяйства </w:t>
      </w:r>
      <w:r w:rsidRPr="00757549">
        <w:rPr>
          <w:rFonts w:ascii="Times New Roman" w:hAnsi="Times New Roman" w:cs="Times New Roman"/>
          <w:sz w:val="28"/>
          <w:szCs w:val="28"/>
        </w:rPr>
        <w:t>копирует запрос, на котором заявитель собственноручно делает запись о том, что ему разъяснены причины отказа в приеме документов, а также о своем согласии или несогласии с основанием для отказа в регистрации запроса, ставит дату и подпись.</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Если заявитель отказался от подписи, об этом делается отметка на бланке запроса заявителя, а также на бланке запроса, остающемся в отделе </w:t>
      </w:r>
      <w:r>
        <w:rPr>
          <w:rFonts w:ascii="Times New Roman" w:hAnsi="Times New Roman" w:cs="Times New Roman"/>
          <w:sz w:val="28"/>
          <w:szCs w:val="28"/>
        </w:rPr>
        <w:t>городского хозяйства 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В отделе </w:t>
      </w:r>
      <w:r>
        <w:rPr>
          <w:rFonts w:ascii="Times New Roman" w:hAnsi="Times New Roman" w:cs="Times New Roman"/>
          <w:sz w:val="28"/>
          <w:szCs w:val="28"/>
        </w:rPr>
        <w:t>городского хозяйства администрации городского округа ЗАТО Свободный</w:t>
      </w:r>
      <w:r w:rsidRPr="00757549">
        <w:rPr>
          <w:rFonts w:ascii="Times New Roman" w:hAnsi="Times New Roman" w:cs="Times New Roman"/>
          <w:sz w:val="28"/>
          <w:szCs w:val="28"/>
        </w:rPr>
        <w:t xml:space="preserve"> ведется журнал регистрации случаев отказа в приеме документов. Копии запросов заявителей, которым отказано в приеме документов, хранятся в отделе </w:t>
      </w:r>
      <w:r>
        <w:rPr>
          <w:rFonts w:ascii="Times New Roman" w:hAnsi="Times New Roman" w:cs="Times New Roman"/>
          <w:sz w:val="28"/>
          <w:szCs w:val="28"/>
        </w:rPr>
        <w:t>городского хозяйства 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1</w:t>
      </w:r>
      <w:r w:rsidRPr="00757549">
        <w:rPr>
          <w:rFonts w:ascii="Times New Roman" w:hAnsi="Times New Roman" w:cs="Times New Roman"/>
          <w:sz w:val="28"/>
          <w:szCs w:val="28"/>
        </w:rPr>
        <w:t xml:space="preserve">. При наличии перечисленных в </w:t>
      </w:r>
      <w:r w:rsidRPr="00E80398">
        <w:rPr>
          <w:rFonts w:ascii="Times New Roman" w:hAnsi="Times New Roman" w:cs="Times New Roman"/>
          <w:sz w:val="28"/>
          <w:szCs w:val="28"/>
        </w:rPr>
        <w:t>под</w:t>
      </w:r>
      <w:hyperlink w:anchor="Par74" w:tooltip="Ссылка на текущий документ" w:history="1">
        <w:r w:rsidRPr="00E80398">
          <w:rPr>
            <w:rFonts w:ascii="Times New Roman" w:hAnsi="Times New Roman" w:cs="Times New Roman"/>
            <w:sz w:val="28"/>
            <w:szCs w:val="28"/>
          </w:rPr>
          <w:t>разделе 9</w:t>
        </w:r>
      </w:hyperlink>
      <w:r w:rsidRPr="00757549">
        <w:rPr>
          <w:rFonts w:ascii="Times New Roman" w:hAnsi="Times New Roman" w:cs="Times New Roman"/>
          <w:sz w:val="28"/>
          <w:szCs w:val="28"/>
        </w:rPr>
        <w:t xml:space="preserve"> настоящего Административного регламента оснований для отказа в приеме документов, поступивших в </w:t>
      </w:r>
      <w:r>
        <w:rPr>
          <w:rFonts w:ascii="Times New Roman" w:hAnsi="Times New Roman" w:cs="Times New Roman"/>
          <w:sz w:val="28"/>
          <w:szCs w:val="28"/>
        </w:rPr>
        <w:t>администрацию городского округа ЗАТО Свободный</w:t>
      </w:r>
      <w:r w:rsidRPr="00757549">
        <w:rPr>
          <w:rFonts w:ascii="Times New Roman" w:hAnsi="Times New Roman" w:cs="Times New Roman"/>
          <w:sz w:val="28"/>
          <w:szCs w:val="28"/>
        </w:rPr>
        <w:t xml:space="preserve"> по почте, </w:t>
      </w:r>
      <w:r w:rsidRPr="00757549">
        <w:rPr>
          <w:rFonts w:ascii="Times New Roman" w:hAnsi="Times New Roman" w:cs="Times New Roman"/>
          <w:sz w:val="28"/>
          <w:szCs w:val="28"/>
        </w:rPr>
        <w:lastRenderedPageBreak/>
        <w:t>отдел</w:t>
      </w:r>
      <w:r>
        <w:rPr>
          <w:rFonts w:ascii="Times New Roman" w:hAnsi="Times New Roman" w:cs="Times New Roman"/>
          <w:sz w:val="28"/>
          <w:szCs w:val="28"/>
        </w:rPr>
        <w:t xml:space="preserve"> городского хозяйства </w:t>
      </w:r>
      <w:r w:rsidRPr="00757549">
        <w:rPr>
          <w:rFonts w:ascii="Times New Roman" w:hAnsi="Times New Roman" w:cs="Times New Roman"/>
          <w:sz w:val="28"/>
          <w:szCs w:val="28"/>
        </w:rPr>
        <w:t>готовит и направляет заявителю письмо об отказе в приеме документов с указанием причины отказа в течение трех рабочих дней со дня поступления запроса и документов</w:t>
      </w:r>
      <w:r>
        <w:rPr>
          <w:rFonts w:ascii="Times New Roman" w:hAnsi="Times New Roman" w:cs="Times New Roman"/>
          <w:sz w:val="28"/>
          <w:szCs w:val="28"/>
        </w:rPr>
        <w:t xml:space="preserve"> в администрацию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случаях, если запрос не содержит обратного почтового адреса заявителя или обратный почтовый адрес заявителя не поддается прочтению, ответ на запрос не дается.</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2</w:t>
      </w:r>
      <w:r w:rsidRPr="00757549">
        <w:rPr>
          <w:rFonts w:ascii="Times New Roman" w:hAnsi="Times New Roman" w:cs="Times New Roman"/>
          <w:sz w:val="28"/>
          <w:szCs w:val="28"/>
        </w:rPr>
        <w:t xml:space="preserve">. Результатом административной процедуры "Прием запроса и документов, регистрация запроса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 является прием у заявителя запроса и документов, присвоение запросу входящего регистрационного номера или отказ в приеме документов.</w:t>
      </w:r>
    </w:p>
    <w:p w:rsidR="00670AFD" w:rsidRDefault="00670AFD" w:rsidP="00670AFD">
      <w:pPr>
        <w:widowControl w:val="0"/>
        <w:autoSpaceDE w:val="0"/>
        <w:autoSpaceDN w:val="0"/>
        <w:adjustRightInd w:val="0"/>
        <w:ind w:firstLine="540"/>
        <w:jc w:val="both"/>
        <w:rPr>
          <w:sz w:val="28"/>
          <w:szCs w:val="28"/>
        </w:rPr>
      </w:pPr>
    </w:p>
    <w:p w:rsidR="00670AFD" w:rsidRPr="002E7A59" w:rsidRDefault="00670AFD" w:rsidP="00670AFD">
      <w:pPr>
        <w:pStyle w:val="ConsPlusNormal"/>
        <w:jc w:val="center"/>
        <w:outlineLvl w:val="2"/>
        <w:rPr>
          <w:rFonts w:ascii="Times New Roman" w:hAnsi="Times New Roman" w:cs="Times New Roman"/>
          <w:sz w:val="28"/>
          <w:szCs w:val="28"/>
        </w:rPr>
      </w:pPr>
      <w:r w:rsidRPr="002E7A59">
        <w:rPr>
          <w:rFonts w:ascii="Times New Roman" w:hAnsi="Times New Roman" w:cs="Times New Roman"/>
          <w:sz w:val="28"/>
          <w:szCs w:val="28"/>
        </w:rPr>
        <w:t>Подраздел 3. ПРОВЕРКА НАЛИЧИЯ У ЗАЯВИТЕЛЯ ПРАВА</w:t>
      </w:r>
    </w:p>
    <w:p w:rsidR="00670AFD" w:rsidRPr="002E7A59" w:rsidRDefault="00670AFD" w:rsidP="00670AFD">
      <w:pPr>
        <w:pStyle w:val="ConsPlusNormal"/>
        <w:jc w:val="center"/>
        <w:rPr>
          <w:rFonts w:ascii="Times New Roman" w:hAnsi="Times New Roman" w:cs="Times New Roman"/>
          <w:sz w:val="28"/>
          <w:szCs w:val="28"/>
        </w:rPr>
      </w:pPr>
      <w:r w:rsidRPr="002E7A59">
        <w:rPr>
          <w:rFonts w:ascii="Times New Roman" w:hAnsi="Times New Roman" w:cs="Times New Roman"/>
          <w:sz w:val="28"/>
          <w:szCs w:val="28"/>
        </w:rPr>
        <w:t>НА ЗАКЛЮЧЕНИЕ ДОГОВОРА БЕЗВОЗМЕЗДНОГО ПОЛЬЗОВАНИЯ</w:t>
      </w:r>
    </w:p>
    <w:p w:rsidR="00670AFD" w:rsidRPr="002E7A59" w:rsidRDefault="00670AFD" w:rsidP="00670AFD">
      <w:pPr>
        <w:pStyle w:val="ConsPlusNormal"/>
        <w:jc w:val="center"/>
        <w:rPr>
          <w:rFonts w:ascii="Times New Roman" w:hAnsi="Times New Roman" w:cs="Times New Roman"/>
          <w:sz w:val="28"/>
          <w:szCs w:val="28"/>
        </w:rPr>
      </w:pPr>
      <w:r w:rsidRPr="002E7A59">
        <w:rPr>
          <w:rFonts w:ascii="Times New Roman" w:hAnsi="Times New Roman" w:cs="Times New Roman"/>
          <w:sz w:val="28"/>
          <w:szCs w:val="28"/>
        </w:rPr>
        <w:t>МУНИЦИПАЛЬНЫМ ИМУЩЕСТВОМ БЕЗ ПРОВЕДЕНИЯ ТОРГОВ</w:t>
      </w:r>
    </w:p>
    <w:p w:rsidR="00670AFD" w:rsidRPr="00757549" w:rsidRDefault="00670AFD" w:rsidP="00670AFD">
      <w:pPr>
        <w:pStyle w:val="ConsPlusNormal"/>
        <w:jc w:val="both"/>
        <w:rPr>
          <w:rFonts w:ascii="Times New Roman" w:hAnsi="Times New Roman" w:cs="Times New Roman"/>
          <w:sz w:val="28"/>
          <w:szCs w:val="28"/>
        </w:rPr>
      </w:pPr>
    </w:p>
    <w:p w:rsidR="00670AFD" w:rsidRDefault="00670AFD" w:rsidP="00670AFD">
      <w:pPr>
        <w:widowControl w:val="0"/>
        <w:autoSpaceDE w:val="0"/>
        <w:autoSpaceDN w:val="0"/>
        <w:adjustRightInd w:val="0"/>
        <w:ind w:firstLine="540"/>
        <w:jc w:val="both"/>
        <w:rPr>
          <w:sz w:val="28"/>
          <w:szCs w:val="28"/>
        </w:rPr>
      </w:pPr>
      <w:r w:rsidRPr="007B56FA">
        <w:rPr>
          <w:sz w:val="28"/>
          <w:szCs w:val="28"/>
        </w:rPr>
        <w:t>5</w:t>
      </w:r>
      <w:r w:rsidRPr="006B0633">
        <w:rPr>
          <w:sz w:val="28"/>
          <w:szCs w:val="28"/>
        </w:rPr>
        <w:t>3</w:t>
      </w:r>
      <w:r w:rsidRPr="007B56FA">
        <w:rPr>
          <w:sz w:val="28"/>
          <w:szCs w:val="28"/>
        </w:rPr>
        <w:t xml:space="preserve">. Основанием для начала выполнения административной процедуры является </w:t>
      </w:r>
      <w:r>
        <w:rPr>
          <w:sz w:val="28"/>
          <w:szCs w:val="28"/>
        </w:rPr>
        <w:t>поступление запроса</w:t>
      </w:r>
      <w:r w:rsidRPr="007B56FA">
        <w:rPr>
          <w:sz w:val="28"/>
          <w:szCs w:val="28"/>
        </w:rPr>
        <w:t xml:space="preserve"> </w:t>
      </w:r>
      <w:r>
        <w:rPr>
          <w:sz w:val="28"/>
          <w:szCs w:val="28"/>
        </w:rPr>
        <w:t xml:space="preserve">в </w:t>
      </w:r>
      <w:r w:rsidRPr="007B56FA">
        <w:rPr>
          <w:sz w:val="28"/>
          <w:szCs w:val="28"/>
        </w:rPr>
        <w:t>администраци</w:t>
      </w:r>
      <w:r>
        <w:rPr>
          <w:sz w:val="28"/>
          <w:szCs w:val="28"/>
        </w:rPr>
        <w:t>ю</w:t>
      </w:r>
      <w:r w:rsidRPr="007B56FA">
        <w:rPr>
          <w:sz w:val="28"/>
          <w:szCs w:val="28"/>
        </w:rPr>
        <w:t xml:space="preserve"> городского округа ЗАТО Свободный и приложенных к нему </w:t>
      </w:r>
      <w:r>
        <w:rPr>
          <w:sz w:val="28"/>
          <w:szCs w:val="28"/>
        </w:rPr>
        <w:t>документов.</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4</w:t>
      </w:r>
      <w:r w:rsidRPr="00757549">
        <w:rPr>
          <w:rFonts w:ascii="Times New Roman" w:hAnsi="Times New Roman" w:cs="Times New Roman"/>
          <w:sz w:val="28"/>
          <w:szCs w:val="28"/>
        </w:rPr>
        <w:t xml:space="preserve">.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осуществляет проверку:</w:t>
      </w:r>
    </w:p>
    <w:p w:rsidR="00670AFD" w:rsidRPr="00975E96"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наличия всех необходимых для предоставления муниципальной услуги </w:t>
      </w:r>
      <w:r w:rsidRPr="00986854">
        <w:rPr>
          <w:rFonts w:ascii="Times New Roman" w:hAnsi="Times New Roman" w:cs="Times New Roman"/>
          <w:sz w:val="28"/>
          <w:szCs w:val="28"/>
        </w:rPr>
        <w:t xml:space="preserve">документов, перечисленных </w:t>
      </w:r>
      <w:r w:rsidRPr="00975E96">
        <w:rPr>
          <w:rFonts w:ascii="Times New Roman" w:hAnsi="Times New Roman" w:cs="Times New Roman"/>
          <w:sz w:val="28"/>
          <w:szCs w:val="28"/>
        </w:rPr>
        <w:t xml:space="preserve">в </w:t>
      </w:r>
      <w:hyperlink w:anchor="Par702" w:tooltip="Ссылка на текущий документ" w:history="1">
        <w:r w:rsidRPr="00975E96">
          <w:rPr>
            <w:rFonts w:ascii="Times New Roman" w:hAnsi="Times New Roman" w:cs="Times New Roman"/>
            <w:sz w:val="28"/>
            <w:szCs w:val="28"/>
          </w:rPr>
          <w:t>пункте</w:t>
        </w:r>
      </w:hyperlink>
      <w:r w:rsidRPr="00975E96">
        <w:rPr>
          <w:rFonts w:ascii="Times New Roman" w:hAnsi="Times New Roman" w:cs="Times New Roman"/>
          <w:sz w:val="28"/>
          <w:szCs w:val="28"/>
        </w:rPr>
        <w:t xml:space="preserve"> 20 к настоящему Административному регламенту;</w:t>
      </w:r>
    </w:p>
    <w:p w:rsidR="00670AFD" w:rsidRPr="00975E96" w:rsidRDefault="00670AFD" w:rsidP="00670AFD">
      <w:pPr>
        <w:pStyle w:val="ConsPlusNormal"/>
        <w:ind w:firstLine="540"/>
        <w:jc w:val="both"/>
        <w:rPr>
          <w:rFonts w:ascii="Times New Roman" w:hAnsi="Times New Roman" w:cs="Times New Roman"/>
          <w:sz w:val="28"/>
          <w:szCs w:val="28"/>
        </w:rPr>
      </w:pPr>
      <w:r w:rsidRPr="00975E96">
        <w:rPr>
          <w:rFonts w:ascii="Times New Roman" w:hAnsi="Times New Roman" w:cs="Times New Roman"/>
          <w:sz w:val="28"/>
          <w:szCs w:val="28"/>
        </w:rPr>
        <w:t xml:space="preserve">оформления документов, приложенных к запросу, на соответствие требованиям, перечисленным в </w:t>
      </w:r>
      <w:hyperlink w:anchor="Par702" w:tooltip="Ссылка на текущий документ" w:history="1">
        <w:r w:rsidRPr="00975E96">
          <w:rPr>
            <w:rFonts w:ascii="Times New Roman" w:hAnsi="Times New Roman" w:cs="Times New Roman"/>
            <w:sz w:val="28"/>
            <w:szCs w:val="28"/>
          </w:rPr>
          <w:t>пункте</w:t>
        </w:r>
      </w:hyperlink>
      <w:r w:rsidRPr="00975E96">
        <w:rPr>
          <w:rFonts w:ascii="Times New Roman" w:hAnsi="Times New Roman" w:cs="Times New Roman"/>
          <w:sz w:val="28"/>
          <w:szCs w:val="28"/>
        </w:rPr>
        <w:t xml:space="preserve"> 20 к настоящему Административному регламенту;</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наличия запрошенного заявителем имущества в собственности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 xml:space="preserve"> и в составе муниципальной</w:t>
      </w:r>
      <w:r>
        <w:rPr>
          <w:rFonts w:ascii="Times New Roman" w:hAnsi="Times New Roman" w:cs="Times New Roman"/>
          <w:sz w:val="28"/>
          <w:szCs w:val="28"/>
        </w:rPr>
        <w:t xml:space="preserve"> казны</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необходимости проведения капитального ремонта, реконструкции или сноса (ликвидации) запрошенного заявителем имущества в соответствии с требованиями законодательства Российской Федерации (проверка проводится по документам и сведениям, имеющимся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соответствия вида деятельности, для осуществления которого заявитель запрашивает недвижимое имущество, видам разрешенного использования недвижимости;</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наличия договоров пользования, заключенных в отношении имущества, запрошенного заявителем;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наличия поступивших от других пользователей запросов о предоставлении в безвозмездное пользование муниципального имущества, запрашиваемого заявителем;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наличия сведений о запрашиваемом заявителем недвижимом имуществе в перечне имущества, предназначенного для оказания имущественной поддержки субъектам малого и среднего предпринимательства, или в перечне имущества, предназначенного для оказания имущественной поддержки социально ориентированным некоммерческим организациям;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lastRenderedPageBreak/>
        <w:t xml:space="preserve">необходимости отчуждения запрошенного заявителем имущества из собственности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 xml:space="preserve"> в соответствии с законодательством Российской Федерации о приватизации или в соответствии с законодательством Российской Федерации о местном самоуправлении (проверка проводится по документам и сведениям, имеющимся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необходимости распоряжения запрошенным заявителем имуществом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 (проверка проводится по документам и сведениям, имеющимся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наличия или отсутствия у заявителя задолженности по платежам в бюджет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 xml:space="preserve"> на дату подачи запроса (проверка проводится по документам и сведениям, имеющимся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наличия или отсутствия у заявителя задолженности по налогам и сборам перед бюджетами Российской Федерации и (или) Свердловской области или перед бюджетом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случае поступления в</w:t>
      </w:r>
      <w:r>
        <w:rPr>
          <w:rFonts w:ascii="Times New Roman" w:hAnsi="Times New Roman" w:cs="Times New Roman"/>
          <w:sz w:val="28"/>
          <w:szCs w:val="28"/>
        </w:rPr>
        <w:t xml:space="preserve"> администрацию</w:t>
      </w:r>
      <w:r w:rsidRPr="00757549">
        <w:rPr>
          <w:rFonts w:ascii="Times New Roman" w:hAnsi="Times New Roman" w:cs="Times New Roman"/>
          <w:sz w:val="28"/>
          <w:szCs w:val="28"/>
        </w:rPr>
        <w:t xml:space="preserve">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 xml:space="preserve"> двух и более запросов о предоставлении в безвозмездное пользование одного и того же объекта имущества </w:t>
      </w:r>
      <w:r>
        <w:rPr>
          <w:rFonts w:ascii="Times New Roman" w:hAnsi="Times New Roman" w:cs="Times New Roman"/>
          <w:sz w:val="28"/>
          <w:szCs w:val="28"/>
        </w:rPr>
        <w:t>администрация городского округа ЗАТО Свободный</w:t>
      </w:r>
      <w:r w:rsidRPr="00757549">
        <w:rPr>
          <w:rFonts w:ascii="Times New Roman" w:hAnsi="Times New Roman" w:cs="Times New Roman"/>
          <w:sz w:val="28"/>
          <w:szCs w:val="28"/>
        </w:rPr>
        <w:t xml:space="preserve"> отказывает всем заявителям в предоставлении муниципальной услуги. В этом случае договор безвозмездного пользования объектом имущества заключается по итогам торгов.</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5</w:t>
      </w:r>
      <w:r w:rsidRPr="00757549">
        <w:rPr>
          <w:rFonts w:ascii="Times New Roman" w:hAnsi="Times New Roman" w:cs="Times New Roman"/>
          <w:sz w:val="28"/>
          <w:szCs w:val="28"/>
        </w:rPr>
        <w:t xml:space="preserve">. В отношении объединений инвалидов и организаций инвалидов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дополнительно проводит проверку наличия заключенных с данными заявителями договоров аренды или договоров безвозмездного пользования муниципальным недвижимым имуществом, а также проверку соответствия заявителей требованиям, предъявляемым частью 5 статьи 33 Федерального закона от 24.11.1995 N 181-ФЗ "О социальной защите инвалидов в Российской Федерации".</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отношении объединений инвалидов дополнительно проверяется, удовлетворяет ли заявитель следующим требованиям: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зарегистрирован в качестве общественного объединения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владеет и пользуется запрашиваемым имуществом не менее пяти лет.</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отношении организаций инвалидов дополнительно проверяется, удовлетворяет ли заявитель следующим требованиям: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был учрежден по решению общероссийского общественного объединения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уставном капитале имеются вклады только лиц, являющихся общественными организациями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среднесписочная численность инвалидов по отношению к остальным работникам составляет не менее 50 процентов;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доля оплаты труда инвалидов в фонде оплаты труда составляет не менее 25 процентов;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lastRenderedPageBreak/>
        <w:t>владеет и пользуется запрашиваемым имуществом не менее пяти лет.</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В отношении некоммерческих организаций, не осуществляющих деятельность, приносящую доход,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дополнительно проверяет следующие факты:</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осуществление деятельности, приносящей доход;</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осуществление деятельности, требующей разрешительных документов (лицензии) (в соответствии с Федеральным законом от 04.05.2011 N 99-ФЗ "О лицензировании отдельных видов деятельности");</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6</w:t>
      </w:r>
      <w:r w:rsidRPr="00757549">
        <w:rPr>
          <w:rFonts w:ascii="Times New Roman" w:hAnsi="Times New Roman" w:cs="Times New Roman"/>
          <w:sz w:val="28"/>
          <w:szCs w:val="28"/>
        </w:rPr>
        <w:t xml:space="preserve">. В ходе административной процедуры "Проверка наличия у заявителя права на заключение договора безвозмездного пользования муниципальным имуществом без проведения торгов" </w:t>
      </w:r>
      <w:r>
        <w:rPr>
          <w:rFonts w:ascii="Times New Roman" w:hAnsi="Times New Roman" w:cs="Times New Roman"/>
          <w:sz w:val="28"/>
          <w:szCs w:val="28"/>
        </w:rPr>
        <w:t xml:space="preserve">отдел городского хозяйства </w:t>
      </w:r>
      <w:r w:rsidRPr="00757549">
        <w:rPr>
          <w:rFonts w:ascii="Times New Roman" w:hAnsi="Times New Roman" w:cs="Times New Roman"/>
          <w:sz w:val="28"/>
          <w:szCs w:val="28"/>
        </w:rPr>
        <w:t>запрашивает в порядке межведомственного информационного взаимодействия: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1) в налоговом органе:</w:t>
      </w:r>
    </w:p>
    <w:p w:rsidR="0026751B"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выписку из Единого государственного реестра юридических лиц, содержащую сведения о заявителе, включаемые в запись Единого государств</w:t>
      </w:r>
      <w:r w:rsidR="0026751B">
        <w:rPr>
          <w:rFonts w:ascii="Times New Roman" w:hAnsi="Times New Roman" w:cs="Times New Roman"/>
          <w:sz w:val="28"/>
          <w:szCs w:val="28"/>
        </w:rPr>
        <w:t>енного реестра юридических лиц;</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справку об исполнении налогоплательщиком обязанности по уплате налогов, сборов, страховых взносов, пеней и налоговых санкций на дату подачи запроса;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выписку из Единого государственного реестра юридических лиц, содержащую сведения об общероссийском общественном объединении инвалидов, которое является учредителем организации инвалидов, включаемые в запись Единого государств</w:t>
      </w:r>
      <w:r w:rsidR="0026751B">
        <w:rPr>
          <w:rFonts w:ascii="Times New Roman" w:hAnsi="Times New Roman" w:cs="Times New Roman"/>
          <w:sz w:val="28"/>
          <w:szCs w:val="28"/>
        </w:rPr>
        <w:t>енного реестра юридических лиц</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сведения бухгалтерской отчетности, подтверждающие наличие или отсутствие оборотов (кроме выбывшего имущества) по реализации имущества, выполнению работ и оказанию услуг (запрашиваются дополнительно в отношении некоммерческой организации, не осуществляющей деятельность, приносящую доход);</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2) в Свердловском региональном отделении Фонда социального страхования Российской Федерации (дополнительно в отношении организации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документ, содержащий сведения о среднесписочной численности инвалидов по отношению к остальным работникам организации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документ, содержащий сведения о доле оплаты труда инвалидов в фонде оплаты труда организации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Срок для совершения данного административного действия составляет не более пяти рабочих дней со дня регистрации запроса.</w:t>
      </w:r>
    </w:p>
    <w:p w:rsidR="00670AFD" w:rsidRPr="00AF1184"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7</w:t>
      </w:r>
      <w:r w:rsidRPr="00757549">
        <w:rPr>
          <w:rFonts w:ascii="Times New Roman" w:hAnsi="Times New Roman" w:cs="Times New Roman"/>
          <w:sz w:val="28"/>
          <w:szCs w:val="28"/>
        </w:rPr>
        <w:t xml:space="preserve">.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готовит и направляет заявителю письмо об отказе в предоставлении муниципальной услуги в случае выявления оснований для отказа в предоставлении муниципальной услуги, перечисленных в </w:t>
      </w:r>
      <w:r>
        <w:rPr>
          <w:rFonts w:ascii="Times New Roman" w:hAnsi="Times New Roman" w:cs="Times New Roman"/>
          <w:sz w:val="28"/>
          <w:szCs w:val="28"/>
        </w:rPr>
        <w:t>подразделе 9</w:t>
      </w:r>
      <w:r w:rsidRPr="00AF1184">
        <w:rPr>
          <w:rFonts w:ascii="Times New Roman" w:hAnsi="Times New Roman" w:cs="Times New Roman"/>
          <w:sz w:val="28"/>
          <w:szCs w:val="28"/>
        </w:rPr>
        <w:t xml:space="preserve"> настоящего Административного регламента.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Письмо об отказе в предоставлении муниципальной услуги оформляется за подписью </w:t>
      </w:r>
      <w:r>
        <w:rPr>
          <w:rFonts w:ascii="Times New Roman" w:hAnsi="Times New Roman" w:cs="Times New Roman"/>
          <w:sz w:val="28"/>
          <w:szCs w:val="28"/>
        </w:rPr>
        <w:t xml:space="preserve">главы администрации городского округа ЗАТО Свободный </w:t>
      </w:r>
      <w:r w:rsidRPr="00757549">
        <w:rPr>
          <w:rFonts w:ascii="Times New Roman" w:hAnsi="Times New Roman" w:cs="Times New Roman"/>
          <w:sz w:val="28"/>
          <w:szCs w:val="28"/>
        </w:rPr>
        <w:t xml:space="preserve">и направляется заявителю почтой в течение пяти рабочих дней со дня регистрации запроса, в случае если выявление основания для отказа в предоставлении муниципальной услуги не требует направления </w:t>
      </w:r>
      <w:r w:rsidRPr="00757549">
        <w:rPr>
          <w:rFonts w:ascii="Times New Roman" w:hAnsi="Times New Roman" w:cs="Times New Roman"/>
          <w:sz w:val="28"/>
          <w:szCs w:val="28"/>
        </w:rPr>
        <w:lastRenderedPageBreak/>
        <w:t>межведомственных или внутриведомственных запросов.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Письмо об отказе в предоставлении муниципальной услуги направляется заявителю в течение трех рабочих дней со дня поступления в </w:t>
      </w:r>
      <w:r>
        <w:rPr>
          <w:rFonts w:ascii="Times New Roman" w:hAnsi="Times New Roman" w:cs="Times New Roman"/>
          <w:sz w:val="28"/>
          <w:szCs w:val="28"/>
        </w:rPr>
        <w:t xml:space="preserve">администрации городского округа ЗАТО Свободный </w:t>
      </w:r>
      <w:r w:rsidRPr="00757549">
        <w:rPr>
          <w:rFonts w:ascii="Times New Roman" w:hAnsi="Times New Roman" w:cs="Times New Roman"/>
          <w:sz w:val="28"/>
          <w:szCs w:val="28"/>
        </w:rPr>
        <w:t>сведений в порядке межведомственного информационного взаимодействия, в случае если выявление основания для отказа в предоставлении муниципальной услуги требует получения сведений в порядке межведомственного или внутриведомственного информационного взаимодействия.</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8</w:t>
      </w:r>
      <w:r w:rsidRPr="00757549">
        <w:rPr>
          <w:rFonts w:ascii="Times New Roman" w:hAnsi="Times New Roman" w:cs="Times New Roman"/>
          <w:sz w:val="28"/>
          <w:szCs w:val="28"/>
        </w:rPr>
        <w:t>. Результатом административной процедуры "Проверка наличия у заявителя права на заключение договора безвозмездного пользования муниципальным имуществом без проведения торгов" является подтверждение фактов наличия или отсутствия у заявителя права на получение муниципального имущества в безвозмездное пользование.</w:t>
      </w:r>
    </w:p>
    <w:p w:rsidR="00670AFD" w:rsidRDefault="00670AFD" w:rsidP="00670AFD">
      <w:pPr>
        <w:widowControl w:val="0"/>
        <w:autoSpaceDE w:val="0"/>
        <w:autoSpaceDN w:val="0"/>
        <w:adjustRightInd w:val="0"/>
        <w:ind w:firstLine="540"/>
        <w:jc w:val="both"/>
        <w:rPr>
          <w:sz w:val="28"/>
          <w:szCs w:val="28"/>
        </w:rPr>
      </w:pPr>
    </w:p>
    <w:p w:rsidR="00670AFD" w:rsidRDefault="00670AFD" w:rsidP="00670AFD">
      <w:pPr>
        <w:widowControl w:val="0"/>
        <w:autoSpaceDE w:val="0"/>
        <w:autoSpaceDN w:val="0"/>
        <w:adjustRightInd w:val="0"/>
        <w:ind w:firstLine="540"/>
        <w:jc w:val="center"/>
        <w:rPr>
          <w:sz w:val="28"/>
          <w:szCs w:val="28"/>
        </w:rPr>
      </w:pPr>
      <w:r w:rsidRPr="007B56FA">
        <w:rPr>
          <w:sz w:val="28"/>
          <w:szCs w:val="28"/>
        </w:rPr>
        <w:t>Подраздел 4</w:t>
      </w:r>
      <w:r>
        <w:rPr>
          <w:sz w:val="28"/>
          <w:szCs w:val="28"/>
        </w:rPr>
        <w:t>. ПР</w:t>
      </w:r>
      <w:r w:rsidR="0071476C">
        <w:rPr>
          <w:sz w:val="28"/>
          <w:szCs w:val="28"/>
        </w:rPr>
        <w:t>ИНЯТИЕ РЕШЕНИЯ</w:t>
      </w:r>
      <w:r>
        <w:rPr>
          <w:sz w:val="28"/>
          <w:szCs w:val="28"/>
        </w:rPr>
        <w:t xml:space="preserve"> ДУМОЙ ГОРОДСКОГО ОКРУГА ЗАТО СВОБОДНЫЙ О ЗАКЛЮЧЕНИИ ДОГОВОРА БЕЗВОЗМЕЗДНОГО ПОЛЬЗОВАНИЯ МУНИЦИПАЛЬНЫМ ИМУЩЕСТВОМ </w:t>
      </w:r>
    </w:p>
    <w:p w:rsidR="00670AFD" w:rsidRDefault="00670AFD" w:rsidP="00670AFD">
      <w:pPr>
        <w:widowControl w:val="0"/>
        <w:autoSpaceDE w:val="0"/>
        <w:autoSpaceDN w:val="0"/>
        <w:adjustRightInd w:val="0"/>
        <w:ind w:firstLine="540"/>
        <w:jc w:val="center"/>
        <w:rPr>
          <w:sz w:val="28"/>
          <w:szCs w:val="28"/>
        </w:rPr>
      </w:pPr>
      <w:r>
        <w:rPr>
          <w:sz w:val="28"/>
          <w:szCs w:val="28"/>
        </w:rPr>
        <w:t>БЕЗ ПРОВЕДЕНИЯ ТОРГОВ</w:t>
      </w:r>
    </w:p>
    <w:p w:rsidR="00670AFD" w:rsidRDefault="00670AFD" w:rsidP="00670AFD">
      <w:pPr>
        <w:widowControl w:val="0"/>
        <w:autoSpaceDE w:val="0"/>
        <w:autoSpaceDN w:val="0"/>
        <w:adjustRightInd w:val="0"/>
        <w:ind w:firstLine="540"/>
        <w:jc w:val="center"/>
        <w:rPr>
          <w:sz w:val="28"/>
          <w:szCs w:val="28"/>
        </w:rPr>
      </w:pPr>
    </w:p>
    <w:p w:rsidR="00670AFD" w:rsidRPr="00757549" w:rsidRDefault="00670AFD" w:rsidP="00670AFD">
      <w:pPr>
        <w:pStyle w:val="ConsPlusNormal"/>
        <w:ind w:firstLine="540"/>
        <w:jc w:val="both"/>
        <w:rPr>
          <w:rFonts w:ascii="Times New Roman" w:hAnsi="Times New Roman" w:cs="Times New Roman"/>
          <w:sz w:val="28"/>
          <w:szCs w:val="28"/>
        </w:rPr>
      </w:pPr>
      <w:r w:rsidRPr="006B0633">
        <w:rPr>
          <w:rFonts w:ascii="Times New Roman" w:hAnsi="Times New Roman" w:cs="Times New Roman"/>
          <w:sz w:val="28"/>
          <w:szCs w:val="28"/>
        </w:rPr>
        <w:t>59</w:t>
      </w:r>
      <w:r w:rsidRPr="00757549">
        <w:rPr>
          <w:rFonts w:ascii="Times New Roman" w:hAnsi="Times New Roman" w:cs="Times New Roman"/>
          <w:sz w:val="28"/>
          <w:szCs w:val="28"/>
        </w:rPr>
        <w:t>. Административная процедура "</w:t>
      </w:r>
      <w:r w:rsidRPr="00BA75CF">
        <w:rPr>
          <w:rFonts w:ascii="Times New Roman" w:hAnsi="Times New Roman" w:cs="Times New Roman"/>
          <w:sz w:val="28"/>
          <w:szCs w:val="28"/>
        </w:rPr>
        <w:t>Принятие решени</w:t>
      </w:r>
      <w:r>
        <w:rPr>
          <w:rFonts w:ascii="Times New Roman" w:hAnsi="Times New Roman" w:cs="Times New Roman"/>
          <w:sz w:val="28"/>
          <w:szCs w:val="28"/>
        </w:rPr>
        <w:t>я</w:t>
      </w:r>
      <w:r w:rsidRPr="00BA75CF">
        <w:rPr>
          <w:rFonts w:ascii="Times New Roman" w:hAnsi="Times New Roman" w:cs="Times New Roman"/>
          <w:sz w:val="28"/>
          <w:szCs w:val="28"/>
        </w:rPr>
        <w:t xml:space="preserve"> Думой городского округа ЗАТО Свободный о заключении договора безвозмездного пользования муниципальным имуществом</w:t>
      </w:r>
      <w:r>
        <w:rPr>
          <w:rFonts w:ascii="Times New Roman" w:hAnsi="Times New Roman" w:cs="Times New Roman"/>
          <w:sz w:val="28"/>
          <w:szCs w:val="28"/>
        </w:rPr>
        <w:t xml:space="preserve"> без проведения торгов"</w:t>
      </w:r>
      <w:r w:rsidRPr="00BA75CF">
        <w:rPr>
          <w:rFonts w:ascii="Times New Roman" w:hAnsi="Times New Roman" w:cs="Times New Roman"/>
          <w:sz w:val="28"/>
          <w:szCs w:val="28"/>
        </w:rPr>
        <w:t xml:space="preserve"> </w:t>
      </w:r>
      <w:r w:rsidRPr="00757549">
        <w:rPr>
          <w:rFonts w:ascii="Times New Roman" w:hAnsi="Times New Roman" w:cs="Times New Roman"/>
          <w:sz w:val="28"/>
          <w:szCs w:val="28"/>
        </w:rPr>
        <w:t>начинается в случае отсутствия оснований для отказа в предоставлении муниципальной услуги заявителю.</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отдела городского хозяйства </w:t>
      </w:r>
      <w:r w:rsidRPr="00757549">
        <w:rPr>
          <w:rFonts w:ascii="Times New Roman" w:hAnsi="Times New Roman" w:cs="Times New Roman"/>
          <w:sz w:val="28"/>
          <w:szCs w:val="28"/>
        </w:rPr>
        <w:t xml:space="preserve">готовит и обеспечивает согласование проекта </w:t>
      </w:r>
      <w:r>
        <w:rPr>
          <w:rFonts w:ascii="Times New Roman" w:hAnsi="Times New Roman" w:cs="Times New Roman"/>
          <w:sz w:val="28"/>
          <w:szCs w:val="28"/>
        </w:rPr>
        <w:t>решения</w:t>
      </w:r>
      <w:r w:rsidRPr="00757549">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 ЗАТО Свободный</w:t>
      </w:r>
      <w:r w:rsidRPr="00757549">
        <w:rPr>
          <w:rFonts w:ascii="Times New Roman" w:hAnsi="Times New Roman" w:cs="Times New Roman"/>
          <w:sz w:val="28"/>
          <w:szCs w:val="28"/>
        </w:rPr>
        <w:t xml:space="preserve"> о заключении договора безвозмездного пользования муниципальным имуществом без проведения торгов</w:t>
      </w:r>
      <w:r>
        <w:rPr>
          <w:rFonts w:ascii="Times New Roman" w:hAnsi="Times New Roman" w:cs="Times New Roman"/>
          <w:sz w:val="28"/>
          <w:szCs w:val="28"/>
        </w:rPr>
        <w:t>, направляет для подписания главе администрации городского округа ЗАТО Свободный, и после подписания главой администрации направляет на очередное заседание в Думу городского округа ЗАТО Свободный для принятия решения</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Срок подготовки и согласования указанного документа не может превышать пяти рабочих дней.</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B0633">
        <w:rPr>
          <w:rFonts w:ascii="Times New Roman" w:hAnsi="Times New Roman" w:cs="Times New Roman"/>
          <w:sz w:val="28"/>
          <w:szCs w:val="28"/>
        </w:rPr>
        <w:t>0</w:t>
      </w:r>
      <w:r w:rsidRPr="00757549">
        <w:rPr>
          <w:rFonts w:ascii="Times New Roman" w:hAnsi="Times New Roman" w:cs="Times New Roman"/>
          <w:sz w:val="28"/>
          <w:szCs w:val="28"/>
        </w:rPr>
        <w:t>. Результатом административной процедуры "</w:t>
      </w:r>
      <w:r w:rsidRPr="00BA75CF">
        <w:rPr>
          <w:rFonts w:ascii="Times New Roman" w:hAnsi="Times New Roman" w:cs="Times New Roman"/>
          <w:sz w:val="28"/>
          <w:szCs w:val="28"/>
        </w:rPr>
        <w:t>Принятие решени</w:t>
      </w:r>
      <w:r>
        <w:rPr>
          <w:rFonts w:ascii="Times New Roman" w:hAnsi="Times New Roman" w:cs="Times New Roman"/>
          <w:sz w:val="28"/>
          <w:szCs w:val="28"/>
        </w:rPr>
        <w:t>я</w:t>
      </w:r>
      <w:r w:rsidRPr="00BA75CF">
        <w:rPr>
          <w:rFonts w:ascii="Times New Roman" w:hAnsi="Times New Roman" w:cs="Times New Roman"/>
          <w:sz w:val="28"/>
          <w:szCs w:val="28"/>
        </w:rPr>
        <w:t xml:space="preserve"> Думой городского округа ЗАТО Свободный о заключении договора безвозмездного пользования муниципальным имуществом</w:t>
      </w:r>
      <w:r>
        <w:rPr>
          <w:rFonts w:ascii="Times New Roman" w:hAnsi="Times New Roman" w:cs="Times New Roman"/>
          <w:sz w:val="28"/>
          <w:szCs w:val="28"/>
        </w:rPr>
        <w:t xml:space="preserve">" </w:t>
      </w:r>
      <w:r w:rsidRPr="00757549">
        <w:rPr>
          <w:rFonts w:ascii="Times New Roman" w:hAnsi="Times New Roman" w:cs="Times New Roman"/>
          <w:sz w:val="28"/>
          <w:szCs w:val="28"/>
        </w:rPr>
        <w:t xml:space="preserve">является </w:t>
      </w:r>
      <w:r>
        <w:rPr>
          <w:rFonts w:ascii="Times New Roman" w:hAnsi="Times New Roman" w:cs="Times New Roman"/>
          <w:sz w:val="28"/>
          <w:szCs w:val="28"/>
        </w:rPr>
        <w:t>принятие и издание</w:t>
      </w:r>
      <w:r w:rsidRPr="00757549">
        <w:rPr>
          <w:rFonts w:ascii="Times New Roman" w:hAnsi="Times New Roman" w:cs="Times New Roman"/>
          <w:sz w:val="28"/>
          <w:szCs w:val="28"/>
        </w:rPr>
        <w:t xml:space="preserve"> </w:t>
      </w:r>
      <w:r>
        <w:rPr>
          <w:rFonts w:ascii="Times New Roman" w:hAnsi="Times New Roman" w:cs="Times New Roman"/>
          <w:sz w:val="28"/>
          <w:szCs w:val="28"/>
        </w:rPr>
        <w:t>Решения Думы</w:t>
      </w:r>
      <w:r w:rsidRPr="00757549">
        <w:rPr>
          <w:rFonts w:ascii="Times New Roman" w:hAnsi="Times New Roman" w:cs="Times New Roman"/>
          <w:sz w:val="28"/>
          <w:szCs w:val="28"/>
        </w:rPr>
        <w:t xml:space="preserve"> </w:t>
      </w:r>
      <w:r w:rsidRPr="00BA75CF">
        <w:rPr>
          <w:rFonts w:ascii="Times New Roman" w:hAnsi="Times New Roman" w:cs="Times New Roman"/>
          <w:sz w:val="28"/>
          <w:szCs w:val="28"/>
        </w:rPr>
        <w:t>городского округа ЗАТО Свободный о заключении договора безвозмездного пользования муниципальным имуществом</w:t>
      </w:r>
      <w:r w:rsidRPr="00757549">
        <w:rPr>
          <w:rFonts w:ascii="Times New Roman" w:hAnsi="Times New Roman" w:cs="Times New Roman"/>
          <w:sz w:val="28"/>
          <w:szCs w:val="28"/>
        </w:rPr>
        <w:t xml:space="preserve"> без проведения торгов.</w:t>
      </w:r>
    </w:p>
    <w:p w:rsidR="00670AFD" w:rsidRDefault="00670AFD" w:rsidP="00670AFD">
      <w:pPr>
        <w:widowControl w:val="0"/>
        <w:autoSpaceDE w:val="0"/>
        <w:autoSpaceDN w:val="0"/>
        <w:adjustRightInd w:val="0"/>
        <w:ind w:firstLine="540"/>
        <w:jc w:val="both"/>
        <w:rPr>
          <w:sz w:val="28"/>
          <w:szCs w:val="28"/>
        </w:rPr>
      </w:pPr>
    </w:p>
    <w:p w:rsidR="00670AFD" w:rsidRPr="00BA75CF" w:rsidRDefault="00670AFD" w:rsidP="00670AFD">
      <w:pPr>
        <w:pStyle w:val="ConsPlusNormal"/>
        <w:jc w:val="center"/>
        <w:outlineLvl w:val="2"/>
        <w:rPr>
          <w:rFonts w:ascii="Times New Roman" w:hAnsi="Times New Roman" w:cs="Times New Roman"/>
          <w:sz w:val="28"/>
          <w:szCs w:val="28"/>
        </w:rPr>
      </w:pPr>
      <w:r w:rsidRPr="00BA75CF">
        <w:rPr>
          <w:rFonts w:ascii="Times New Roman" w:hAnsi="Times New Roman" w:cs="Times New Roman"/>
          <w:sz w:val="28"/>
          <w:szCs w:val="28"/>
        </w:rPr>
        <w:t>Подраздел 5. ПРЕДОСТАВЛЕНИЕ ИМУЩЕСТВА</w:t>
      </w:r>
    </w:p>
    <w:p w:rsidR="00670AFD" w:rsidRPr="00757549" w:rsidRDefault="00670AFD" w:rsidP="00670AFD">
      <w:pPr>
        <w:pStyle w:val="ConsPlusNormal"/>
        <w:jc w:val="center"/>
        <w:rPr>
          <w:rFonts w:ascii="Times New Roman" w:hAnsi="Times New Roman" w:cs="Times New Roman"/>
          <w:sz w:val="28"/>
          <w:szCs w:val="28"/>
        </w:rPr>
      </w:pPr>
      <w:r w:rsidRPr="00757549">
        <w:rPr>
          <w:rFonts w:ascii="Times New Roman" w:hAnsi="Times New Roman" w:cs="Times New Roman"/>
          <w:sz w:val="28"/>
          <w:szCs w:val="28"/>
        </w:rPr>
        <w:t>ЗАЯВИТЕЛЮ В БЕЗВОЗМЕЗДНОЕ ПОЛЬЗОВАНИЕ</w:t>
      </w:r>
    </w:p>
    <w:p w:rsidR="00670AFD" w:rsidRPr="00757549" w:rsidRDefault="00670AFD" w:rsidP="00670AFD">
      <w:pPr>
        <w:pStyle w:val="ConsPlusNormal"/>
        <w:jc w:val="both"/>
        <w:rPr>
          <w:rFonts w:ascii="Times New Roman" w:hAnsi="Times New Roman" w:cs="Times New Roman"/>
          <w:sz w:val="28"/>
          <w:szCs w:val="28"/>
        </w:rPr>
      </w:pP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B0633">
        <w:rPr>
          <w:rFonts w:ascii="Times New Roman" w:hAnsi="Times New Roman" w:cs="Times New Roman"/>
          <w:sz w:val="28"/>
          <w:szCs w:val="28"/>
        </w:rPr>
        <w:t>1</w:t>
      </w:r>
      <w:r w:rsidRPr="00757549">
        <w:rPr>
          <w:rFonts w:ascii="Times New Roman" w:hAnsi="Times New Roman" w:cs="Times New Roman"/>
          <w:sz w:val="28"/>
          <w:szCs w:val="28"/>
        </w:rPr>
        <w:t xml:space="preserve">. Основанием для начала административной процедуры "Предоставление имущества заявителю в безвозмездное пользование" является издание </w:t>
      </w:r>
      <w:r>
        <w:rPr>
          <w:rFonts w:ascii="Times New Roman" w:hAnsi="Times New Roman" w:cs="Times New Roman"/>
          <w:sz w:val="28"/>
          <w:szCs w:val="28"/>
        </w:rPr>
        <w:t>принятие и издание</w:t>
      </w:r>
      <w:r w:rsidRPr="00757549">
        <w:rPr>
          <w:rFonts w:ascii="Times New Roman" w:hAnsi="Times New Roman" w:cs="Times New Roman"/>
          <w:sz w:val="28"/>
          <w:szCs w:val="28"/>
        </w:rPr>
        <w:t xml:space="preserve"> </w:t>
      </w:r>
      <w:r>
        <w:rPr>
          <w:rFonts w:ascii="Times New Roman" w:hAnsi="Times New Roman" w:cs="Times New Roman"/>
          <w:sz w:val="28"/>
          <w:szCs w:val="28"/>
        </w:rPr>
        <w:t>Решения Думы</w:t>
      </w:r>
      <w:r w:rsidRPr="00757549">
        <w:rPr>
          <w:rFonts w:ascii="Times New Roman" w:hAnsi="Times New Roman" w:cs="Times New Roman"/>
          <w:sz w:val="28"/>
          <w:szCs w:val="28"/>
        </w:rPr>
        <w:t xml:space="preserve"> </w:t>
      </w:r>
      <w:r w:rsidRPr="00BA75CF">
        <w:rPr>
          <w:rFonts w:ascii="Times New Roman" w:hAnsi="Times New Roman" w:cs="Times New Roman"/>
          <w:sz w:val="28"/>
          <w:szCs w:val="28"/>
        </w:rPr>
        <w:t xml:space="preserve">городского округа ЗАТО Свободный о заключении </w:t>
      </w:r>
      <w:r w:rsidRPr="00BA75CF">
        <w:rPr>
          <w:rFonts w:ascii="Times New Roman" w:hAnsi="Times New Roman" w:cs="Times New Roman"/>
          <w:sz w:val="28"/>
          <w:szCs w:val="28"/>
        </w:rPr>
        <w:lastRenderedPageBreak/>
        <w:t>договора безвозмездного пользования муниципальным имуществом</w:t>
      </w:r>
      <w:r w:rsidRPr="00757549">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B0633">
        <w:rPr>
          <w:rFonts w:ascii="Times New Roman" w:hAnsi="Times New Roman" w:cs="Times New Roman"/>
          <w:sz w:val="28"/>
          <w:szCs w:val="28"/>
        </w:rPr>
        <w:t>2</w:t>
      </w:r>
      <w:r w:rsidRPr="00757549">
        <w:rPr>
          <w:rFonts w:ascii="Times New Roman" w:hAnsi="Times New Roman" w:cs="Times New Roman"/>
          <w:sz w:val="28"/>
          <w:szCs w:val="28"/>
        </w:rPr>
        <w:t>. Административная процедура включает в себя следующие административные действия: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1) подготовку проекта договора безвозмездного пользования муниципальным имуществом;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2) вручение или направление заявителю проекта договора безвозмездного пользования муниципальным имуществом.</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B0633">
        <w:rPr>
          <w:rFonts w:ascii="Times New Roman" w:hAnsi="Times New Roman" w:cs="Times New Roman"/>
          <w:sz w:val="28"/>
          <w:szCs w:val="28"/>
        </w:rPr>
        <w:t>3</w:t>
      </w:r>
      <w:r w:rsidRPr="00757549">
        <w:rPr>
          <w:rFonts w:ascii="Times New Roman" w:hAnsi="Times New Roman" w:cs="Times New Roman"/>
          <w:sz w:val="28"/>
          <w:szCs w:val="28"/>
        </w:rPr>
        <w:t xml:space="preserve">.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оформляет проект договора безвозмездного пользования муниципальным имуществом в течение пяти рабочих дней после </w:t>
      </w:r>
      <w:r>
        <w:rPr>
          <w:rFonts w:ascii="Times New Roman" w:hAnsi="Times New Roman" w:cs="Times New Roman"/>
          <w:sz w:val="28"/>
          <w:szCs w:val="28"/>
        </w:rPr>
        <w:t>вступления в силу решения Думы городского округа ЗАТО Свободный</w:t>
      </w:r>
      <w:r w:rsidRPr="00757549">
        <w:rPr>
          <w:rFonts w:ascii="Times New Roman" w:hAnsi="Times New Roman" w:cs="Times New Roman"/>
          <w:sz w:val="28"/>
          <w:szCs w:val="28"/>
        </w:rPr>
        <w:t xml:space="preserve"> о заключении договора безвозмездного пользования муниципальным имуществом без проведения торгов. Проект договора безвозмездного пользования муниципальным имуществом от имени администрации г</w:t>
      </w:r>
      <w:r>
        <w:rPr>
          <w:rFonts w:ascii="Times New Roman" w:hAnsi="Times New Roman" w:cs="Times New Roman"/>
          <w:sz w:val="28"/>
          <w:szCs w:val="28"/>
        </w:rPr>
        <w:t>ородского округа ЗАТО Свободный</w:t>
      </w:r>
      <w:r w:rsidRPr="00757549">
        <w:rPr>
          <w:rFonts w:ascii="Times New Roman" w:hAnsi="Times New Roman" w:cs="Times New Roman"/>
          <w:sz w:val="28"/>
          <w:szCs w:val="28"/>
        </w:rPr>
        <w:t xml:space="preserve"> подписывает глав</w:t>
      </w:r>
      <w:r>
        <w:rPr>
          <w:rFonts w:ascii="Times New Roman" w:hAnsi="Times New Roman" w:cs="Times New Roman"/>
          <w:sz w:val="28"/>
          <w:szCs w:val="28"/>
        </w:rPr>
        <w:t>а</w:t>
      </w:r>
      <w:r w:rsidRPr="00757549">
        <w:rPr>
          <w:rFonts w:ascii="Times New Roman" w:hAnsi="Times New Roman" w:cs="Times New Roman"/>
          <w:sz w:val="28"/>
          <w:szCs w:val="28"/>
        </w:rPr>
        <w:t xml:space="preserve"> администрации г</w:t>
      </w:r>
      <w:r>
        <w:rPr>
          <w:rFonts w:ascii="Times New Roman" w:hAnsi="Times New Roman" w:cs="Times New Roman"/>
          <w:sz w:val="28"/>
          <w:szCs w:val="28"/>
        </w:rPr>
        <w:t>ородского округа ЗАТО Свободный</w:t>
      </w:r>
      <w:r w:rsidRPr="00757549">
        <w:rPr>
          <w:rFonts w:ascii="Times New Roman" w:hAnsi="Times New Roman" w:cs="Times New Roman"/>
          <w:sz w:val="28"/>
          <w:szCs w:val="28"/>
        </w:rPr>
        <w:t xml:space="preserve"> или первый заместитель глав</w:t>
      </w:r>
      <w:r>
        <w:rPr>
          <w:rFonts w:ascii="Times New Roman" w:hAnsi="Times New Roman" w:cs="Times New Roman"/>
          <w:sz w:val="28"/>
          <w:szCs w:val="28"/>
        </w:rPr>
        <w:t>ы</w:t>
      </w:r>
      <w:r w:rsidRPr="00757549">
        <w:rPr>
          <w:rFonts w:ascii="Times New Roman" w:hAnsi="Times New Roman" w:cs="Times New Roman"/>
          <w:sz w:val="28"/>
          <w:szCs w:val="28"/>
        </w:rPr>
        <w:t xml:space="preserve"> администрации г</w:t>
      </w:r>
      <w:r>
        <w:rPr>
          <w:rFonts w:ascii="Times New Roman" w:hAnsi="Times New Roman" w:cs="Times New Roman"/>
          <w:sz w:val="28"/>
          <w:szCs w:val="28"/>
        </w:rPr>
        <w:t>ородского округа ЗАТО Свободный.</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959DF">
        <w:rPr>
          <w:rFonts w:ascii="Times New Roman" w:hAnsi="Times New Roman" w:cs="Times New Roman"/>
          <w:sz w:val="28"/>
          <w:szCs w:val="28"/>
        </w:rPr>
        <w:t>4</w:t>
      </w:r>
      <w:r w:rsidRPr="00757549">
        <w:rPr>
          <w:rFonts w:ascii="Times New Roman" w:hAnsi="Times New Roman" w:cs="Times New Roman"/>
          <w:sz w:val="28"/>
          <w:szCs w:val="28"/>
        </w:rPr>
        <w:t>. Подписанный от имени администрации г</w:t>
      </w:r>
      <w:r>
        <w:rPr>
          <w:rFonts w:ascii="Times New Roman" w:hAnsi="Times New Roman" w:cs="Times New Roman"/>
          <w:sz w:val="28"/>
          <w:szCs w:val="28"/>
        </w:rPr>
        <w:t>ородского округа ЗАТО Свободный</w:t>
      </w:r>
      <w:r w:rsidRPr="00757549">
        <w:rPr>
          <w:rFonts w:ascii="Times New Roman" w:hAnsi="Times New Roman" w:cs="Times New Roman"/>
          <w:sz w:val="28"/>
          <w:szCs w:val="28"/>
        </w:rPr>
        <w:t xml:space="preserve"> проект договора безвозмездного пользования муниципальным имуществом выдается заявителю на руки для подписания. Выдача проекта договора безвозмездного пользования муниципальным имуществом осуществляется </w:t>
      </w:r>
      <w:r>
        <w:rPr>
          <w:rFonts w:ascii="Times New Roman" w:hAnsi="Times New Roman" w:cs="Times New Roman"/>
          <w:sz w:val="28"/>
          <w:szCs w:val="28"/>
        </w:rPr>
        <w:t xml:space="preserve"> отделом городского хозяйства</w:t>
      </w:r>
      <w:r w:rsidRPr="00757549">
        <w:rPr>
          <w:rFonts w:ascii="Times New Roman" w:hAnsi="Times New Roman" w:cs="Times New Roman"/>
          <w:sz w:val="28"/>
          <w:szCs w:val="28"/>
        </w:rPr>
        <w:t xml:space="preserve"> в рабочее время.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информирует по телефону и по электронной почте представителя заявителя о готовности проекта договора и о необходимости получения проекта договора в течение трех рабочих дней со дня такого уведомления.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Для получения проекта договора безвозмездного пользования муниципальным имуществом представитель заявителя вместе с документом, удостоверяющим личность, предъявляет доверенность, уполномочивающую представителя получать от имени заявителя документы, заверенную подписью руководителя с приложением печати юридического лица.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При получении проекта договора безвозмездного пользования муниципальным имуществом представитель заявителя собственноручно расписывается в получении проекта договора в журнале записей о выдаче документов.</w:t>
      </w:r>
    </w:p>
    <w:p w:rsidR="00670AFD" w:rsidRPr="00E84E03"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Проект договора безвозмездного пользования муниципальным имуществом направляется почтовым отправлением с уведомлением о вручении в адрес </w:t>
      </w:r>
      <w:r w:rsidRPr="00E84E03">
        <w:rPr>
          <w:rFonts w:ascii="Times New Roman" w:hAnsi="Times New Roman" w:cs="Times New Roman"/>
          <w:sz w:val="28"/>
          <w:szCs w:val="28"/>
        </w:rPr>
        <w:t>заявителя, указанный в запросе, если специалисту отдела городского хозяйства</w:t>
      </w:r>
      <w:r w:rsidRPr="00757549">
        <w:rPr>
          <w:rFonts w:ascii="Times New Roman" w:hAnsi="Times New Roman" w:cs="Times New Roman"/>
          <w:sz w:val="28"/>
          <w:szCs w:val="28"/>
        </w:rPr>
        <w:t xml:space="preserve"> не удалось в течение трех рабочих дней со дня подписания проекта договора от имени </w:t>
      </w:r>
      <w:r w:rsidRPr="00E84E03">
        <w:rPr>
          <w:rFonts w:ascii="Times New Roman" w:hAnsi="Times New Roman" w:cs="Times New Roman"/>
          <w:sz w:val="28"/>
          <w:szCs w:val="28"/>
        </w:rPr>
        <w:t>администрации городского округа ЗАТО Свободный известить представителя</w:t>
      </w:r>
      <w:r w:rsidRPr="00757549">
        <w:rPr>
          <w:rFonts w:ascii="Times New Roman" w:hAnsi="Times New Roman" w:cs="Times New Roman"/>
          <w:sz w:val="28"/>
          <w:szCs w:val="28"/>
        </w:rPr>
        <w:t xml:space="preserve"> </w:t>
      </w:r>
      <w:r w:rsidRPr="00E84E03">
        <w:rPr>
          <w:rFonts w:ascii="Times New Roman" w:hAnsi="Times New Roman" w:cs="Times New Roman"/>
          <w:sz w:val="28"/>
          <w:szCs w:val="28"/>
        </w:rPr>
        <w:t>заявителя по телефону или представитель заявителя не явился в администрацию городского округа ЗАТО Свободный за проектом договора в течение трех рабочих дней со дня его извещения о готовности документа.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Проект договора безвозмездного пользования муниципальным недвижимым </w:t>
      </w:r>
      <w:r w:rsidRPr="00E84E03">
        <w:rPr>
          <w:rFonts w:ascii="Times New Roman" w:hAnsi="Times New Roman" w:cs="Times New Roman"/>
          <w:sz w:val="28"/>
          <w:szCs w:val="28"/>
        </w:rPr>
        <w:t xml:space="preserve">имуществом выдается (направляется) заявителю в четырех </w:t>
      </w:r>
      <w:r w:rsidRPr="00E84E03">
        <w:rPr>
          <w:rFonts w:ascii="Times New Roman" w:hAnsi="Times New Roman" w:cs="Times New Roman"/>
          <w:sz w:val="28"/>
          <w:szCs w:val="28"/>
        </w:rPr>
        <w:lastRenderedPageBreak/>
        <w:t>экземплярах: один экземпляр - для заявителя, второй и третий экземпляры - для администрации городского округа ЗАТО Свободный, четвертый экземпляр - для управляющей</w:t>
      </w:r>
      <w:r w:rsidRPr="00757549">
        <w:rPr>
          <w:rFonts w:ascii="Times New Roman" w:hAnsi="Times New Roman" w:cs="Times New Roman"/>
          <w:sz w:val="28"/>
          <w:szCs w:val="28"/>
        </w:rPr>
        <w:t xml:space="preserve"> организации.</w:t>
      </w:r>
    </w:p>
    <w:p w:rsidR="00670AFD" w:rsidRPr="00757549" w:rsidRDefault="00670AFD" w:rsidP="00670AFD">
      <w:pPr>
        <w:pStyle w:val="ConsPlusNormal"/>
        <w:ind w:firstLine="540"/>
        <w:jc w:val="both"/>
        <w:rPr>
          <w:rFonts w:ascii="Times New Roman" w:hAnsi="Times New Roman" w:cs="Times New Roman"/>
          <w:sz w:val="28"/>
          <w:szCs w:val="28"/>
        </w:rPr>
      </w:pPr>
      <w:r w:rsidRPr="00E84E03">
        <w:rPr>
          <w:rFonts w:ascii="Times New Roman" w:hAnsi="Times New Roman" w:cs="Times New Roman"/>
          <w:sz w:val="28"/>
          <w:szCs w:val="28"/>
        </w:rPr>
        <w:t>6</w:t>
      </w:r>
      <w:r w:rsidRPr="004959DF">
        <w:rPr>
          <w:rFonts w:ascii="Times New Roman" w:hAnsi="Times New Roman" w:cs="Times New Roman"/>
          <w:sz w:val="28"/>
          <w:szCs w:val="28"/>
        </w:rPr>
        <w:t>5</w:t>
      </w:r>
      <w:r w:rsidRPr="00E84E03">
        <w:rPr>
          <w:rFonts w:ascii="Times New Roman" w:hAnsi="Times New Roman" w:cs="Times New Roman"/>
          <w:sz w:val="28"/>
          <w:szCs w:val="28"/>
        </w:rPr>
        <w:t>. В случае если</w:t>
      </w:r>
      <w:r>
        <w:rPr>
          <w:rFonts w:ascii="Times New Roman" w:hAnsi="Times New Roman" w:cs="Times New Roman"/>
          <w:sz w:val="28"/>
          <w:szCs w:val="28"/>
        </w:rPr>
        <w:t>,</w:t>
      </w:r>
      <w:r w:rsidRPr="00E84E03">
        <w:rPr>
          <w:rFonts w:ascii="Times New Roman" w:hAnsi="Times New Roman" w:cs="Times New Roman"/>
          <w:sz w:val="28"/>
          <w:szCs w:val="28"/>
        </w:rPr>
        <w:t xml:space="preserve"> заявитель не представит в администрацию городского округа ЗАТО Свободный подписанный им договор в течение 30 календарных дней со дня получения проекта договора в администрации городского округа ЗАТО </w:t>
      </w:r>
      <w:r w:rsidRPr="0008452F">
        <w:rPr>
          <w:rFonts w:ascii="Times New Roman" w:hAnsi="Times New Roman" w:cs="Times New Roman"/>
          <w:sz w:val="28"/>
          <w:szCs w:val="28"/>
        </w:rPr>
        <w:t>Свободный (отправления заявителю проекта договора почтой), администраци</w:t>
      </w:r>
      <w:r>
        <w:rPr>
          <w:rFonts w:ascii="Times New Roman" w:hAnsi="Times New Roman" w:cs="Times New Roman"/>
          <w:sz w:val="28"/>
          <w:szCs w:val="28"/>
        </w:rPr>
        <w:t>ей</w:t>
      </w:r>
      <w:r w:rsidRPr="0008452F">
        <w:rPr>
          <w:rFonts w:ascii="Times New Roman" w:hAnsi="Times New Roman" w:cs="Times New Roman"/>
          <w:sz w:val="28"/>
          <w:szCs w:val="28"/>
        </w:rPr>
        <w:t xml:space="preserve"> городского округа ЗАТО Свободный направляется обращение в Думу</w:t>
      </w:r>
      <w:r>
        <w:rPr>
          <w:rFonts w:ascii="Times New Roman" w:hAnsi="Times New Roman" w:cs="Times New Roman"/>
          <w:sz w:val="28"/>
          <w:szCs w:val="28"/>
        </w:rPr>
        <w:t xml:space="preserve"> городского округа ЗАТО Свободный для признания Решения Думы городского округа ЗАТО Свободный </w:t>
      </w:r>
      <w:r w:rsidRPr="00757549">
        <w:rPr>
          <w:rFonts w:ascii="Times New Roman" w:hAnsi="Times New Roman" w:cs="Times New Roman"/>
          <w:sz w:val="28"/>
          <w:szCs w:val="28"/>
        </w:rPr>
        <w:t>о заключении договора безвозмездного пользования муниципальным имуществом без проведения торгов утратившим силу</w:t>
      </w:r>
      <w:r>
        <w:rPr>
          <w:rFonts w:ascii="Times New Roman" w:hAnsi="Times New Roman" w:cs="Times New Roman"/>
          <w:sz w:val="28"/>
          <w:szCs w:val="28"/>
        </w:rPr>
        <w:t>,</w:t>
      </w:r>
      <w:r w:rsidRPr="00757549">
        <w:rPr>
          <w:rFonts w:ascii="Times New Roman" w:hAnsi="Times New Roman" w:cs="Times New Roman"/>
          <w:sz w:val="28"/>
          <w:szCs w:val="28"/>
        </w:rPr>
        <w:t xml:space="preserve"> о чем заявителю направляется письменное уведомление в течение трех календарных дней со дня </w:t>
      </w:r>
      <w:r>
        <w:rPr>
          <w:rFonts w:ascii="Times New Roman" w:hAnsi="Times New Roman" w:cs="Times New Roman"/>
          <w:sz w:val="28"/>
          <w:szCs w:val="28"/>
        </w:rPr>
        <w:t>принятия такого Решения</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959DF">
        <w:rPr>
          <w:rFonts w:ascii="Times New Roman" w:hAnsi="Times New Roman" w:cs="Times New Roman"/>
          <w:sz w:val="28"/>
          <w:szCs w:val="28"/>
        </w:rPr>
        <w:t>6</w:t>
      </w:r>
      <w:r w:rsidRPr="00757549">
        <w:rPr>
          <w:rFonts w:ascii="Times New Roman" w:hAnsi="Times New Roman" w:cs="Times New Roman"/>
          <w:sz w:val="28"/>
          <w:szCs w:val="28"/>
        </w:rPr>
        <w:t>. Результатом административной процедуры "Предоставление имущества заявителю в безвозмездное пользование" является заключение с заявителем договора безвозмездного пользования муниципальным имуществом или отказ в предоставлении муниципальной услуги.</w:t>
      </w:r>
    </w:p>
    <w:p w:rsidR="00670AFD" w:rsidRPr="00757549" w:rsidRDefault="00670AFD" w:rsidP="00670AFD">
      <w:pPr>
        <w:pStyle w:val="ConsPlusNormal"/>
        <w:jc w:val="both"/>
        <w:rPr>
          <w:rFonts w:ascii="Times New Roman" w:hAnsi="Times New Roman" w:cs="Times New Roman"/>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 xml:space="preserve">Раздел IV. ФОРМЫ КОНТРОЛЯ ЗА ИСПОЛНЕНИЕМ </w:t>
      </w:r>
      <w:r w:rsidR="00902AF2">
        <w:rPr>
          <w:sz w:val="28"/>
          <w:szCs w:val="28"/>
        </w:rPr>
        <w:t xml:space="preserve">АДМИНИСТРАТИВНОГО </w:t>
      </w:r>
      <w:r w:rsidRPr="007B56FA">
        <w:rPr>
          <w:sz w:val="28"/>
          <w:szCs w:val="28"/>
        </w:rPr>
        <w:t>РЕГЛАМЕНТА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ind w:firstLine="540"/>
        <w:jc w:val="both"/>
        <w:outlineLvl w:val="1"/>
        <w:rPr>
          <w:sz w:val="28"/>
          <w:szCs w:val="28"/>
        </w:rPr>
      </w:pPr>
      <w:r>
        <w:rPr>
          <w:sz w:val="28"/>
          <w:szCs w:val="28"/>
        </w:rPr>
        <w:t>6</w:t>
      </w:r>
      <w:r w:rsidRPr="004959DF">
        <w:rPr>
          <w:sz w:val="28"/>
          <w:szCs w:val="28"/>
        </w:rPr>
        <w:t>7</w:t>
      </w:r>
      <w:r w:rsidRPr="007B56FA">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 городского хозяйства.</w:t>
      </w:r>
    </w:p>
    <w:p w:rsidR="00670AFD" w:rsidRPr="007B56FA" w:rsidRDefault="00670AFD" w:rsidP="00670AFD">
      <w:pPr>
        <w:autoSpaceDE w:val="0"/>
        <w:autoSpaceDN w:val="0"/>
        <w:adjustRightInd w:val="0"/>
        <w:ind w:firstLine="540"/>
        <w:jc w:val="both"/>
        <w:outlineLvl w:val="1"/>
        <w:rPr>
          <w:sz w:val="28"/>
          <w:szCs w:val="28"/>
        </w:rPr>
      </w:pPr>
      <w:r w:rsidRPr="007B56FA">
        <w:rPr>
          <w:sz w:val="28"/>
          <w:szCs w:val="28"/>
        </w:rPr>
        <w:t>Текущий контроль осуществляется путем проведения проверок исполнения специалистами</w:t>
      </w:r>
      <w:r w:rsidR="003502A0">
        <w:rPr>
          <w:sz w:val="28"/>
          <w:szCs w:val="28"/>
        </w:rPr>
        <w:t xml:space="preserve"> </w:t>
      </w:r>
      <w:r w:rsidRPr="007B56FA">
        <w:rPr>
          <w:sz w:val="28"/>
          <w:szCs w:val="28"/>
        </w:rPr>
        <w:t>отдела городского хозяйства положений настоящего Регламента, нормативных правовых актов Российской Федерации и (или) Свердловской области.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6</w:t>
      </w:r>
      <w:r w:rsidRPr="004959DF">
        <w:rPr>
          <w:sz w:val="28"/>
          <w:szCs w:val="28"/>
        </w:rPr>
        <w:t>8</w:t>
      </w:r>
      <w:r w:rsidRPr="007B56FA">
        <w:rPr>
          <w:sz w:val="28"/>
          <w:szCs w:val="28"/>
        </w:rPr>
        <w:t>. Периодичность осуществления текущего контроля устанавливается начальником отдела городского хозяйства.</w:t>
      </w:r>
    </w:p>
    <w:p w:rsidR="00670AFD" w:rsidRPr="007B56FA" w:rsidRDefault="00670AFD" w:rsidP="00670AFD">
      <w:pPr>
        <w:widowControl w:val="0"/>
        <w:autoSpaceDE w:val="0"/>
        <w:autoSpaceDN w:val="0"/>
        <w:adjustRightInd w:val="0"/>
        <w:ind w:firstLine="540"/>
        <w:jc w:val="both"/>
        <w:rPr>
          <w:sz w:val="28"/>
          <w:szCs w:val="28"/>
        </w:rPr>
      </w:pPr>
      <w:r w:rsidRPr="004959DF">
        <w:rPr>
          <w:sz w:val="28"/>
          <w:szCs w:val="28"/>
        </w:rPr>
        <w:t>69</w:t>
      </w:r>
      <w:r w:rsidRPr="007B56FA">
        <w:rPr>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70AFD" w:rsidRPr="007B56FA" w:rsidRDefault="00670AFD" w:rsidP="00670AFD">
      <w:pPr>
        <w:widowControl w:val="0"/>
        <w:autoSpaceDE w:val="0"/>
        <w:autoSpaceDN w:val="0"/>
        <w:adjustRightInd w:val="0"/>
        <w:ind w:firstLine="540"/>
        <w:jc w:val="both"/>
        <w:rPr>
          <w:sz w:val="28"/>
          <w:szCs w:val="28"/>
        </w:rPr>
      </w:pPr>
      <w:r>
        <w:rPr>
          <w:sz w:val="28"/>
          <w:szCs w:val="28"/>
        </w:rPr>
        <w:t>7</w:t>
      </w:r>
      <w:r w:rsidRPr="004959DF">
        <w:rPr>
          <w:sz w:val="28"/>
          <w:szCs w:val="28"/>
        </w:rPr>
        <w:t>0</w:t>
      </w:r>
      <w:r w:rsidRPr="007B56FA">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670AFD" w:rsidRPr="007B56FA" w:rsidRDefault="00670AFD" w:rsidP="00670AFD">
      <w:pPr>
        <w:widowControl w:val="0"/>
        <w:autoSpaceDE w:val="0"/>
        <w:autoSpaceDN w:val="0"/>
        <w:adjustRightInd w:val="0"/>
        <w:ind w:firstLine="540"/>
        <w:jc w:val="both"/>
        <w:rPr>
          <w:sz w:val="28"/>
          <w:szCs w:val="28"/>
        </w:rPr>
      </w:pPr>
      <w:r>
        <w:rPr>
          <w:sz w:val="28"/>
          <w:szCs w:val="28"/>
        </w:rPr>
        <w:t>7</w:t>
      </w:r>
      <w:r w:rsidRPr="004959DF">
        <w:rPr>
          <w:sz w:val="28"/>
          <w:szCs w:val="28"/>
        </w:rPr>
        <w:t>1</w:t>
      </w:r>
      <w:r w:rsidRPr="007B56FA">
        <w:rPr>
          <w:sz w:val="28"/>
          <w:szCs w:val="28"/>
        </w:rPr>
        <w:t>. Специалисты отдела городского хозяйства администрации городского округа ЗАТО Свободный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Pr>
          <w:sz w:val="28"/>
          <w:szCs w:val="28"/>
        </w:rPr>
        <w:t>7</w:t>
      </w:r>
      <w:r w:rsidRPr="004959DF">
        <w:rPr>
          <w:sz w:val="28"/>
          <w:szCs w:val="28"/>
        </w:rPr>
        <w:t>2</w:t>
      </w:r>
      <w:r w:rsidRPr="007B56FA">
        <w:rPr>
          <w:sz w:val="28"/>
          <w:szCs w:val="28"/>
        </w:rPr>
        <w:t>.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w:t>
      </w:r>
      <w:r w:rsidR="003502A0">
        <w:rPr>
          <w:sz w:val="28"/>
          <w:szCs w:val="28"/>
        </w:rPr>
        <w:t xml:space="preserve"> </w:t>
      </w:r>
      <w:r w:rsidRPr="007B56FA">
        <w:rPr>
          <w:sz w:val="28"/>
          <w:szCs w:val="28"/>
        </w:rPr>
        <w:t xml:space="preserve">отдела городского хозяйства, в течение 15 дней со дня принятия таких мер сообщается в письменной форме </w:t>
      </w:r>
      <w:r w:rsidRPr="007B56FA">
        <w:rPr>
          <w:sz w:val="28"/>
          <w:szCs w:val="28"/>
        </w:rPr>
        <w:lastRenderedPageBreak/>
        <w:t>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670AFD" w:rsidRPr="007B56FA" w:rsidRDefault="00670AFD" w:rsidP="00670AFD">
      <w:pPr>
        <w:autoSpaceDE w:val="0"/>
        <w:autoSpaceDN w:val="0"/>
        <w:adjustRightInd w:val="0"/>
        <w:ind w:firstLine="540"/>
        <w:jc w:val="both"/>
        <w:outlineLvl w:val="1"/>
        <w:rPr>
          <w:sz w:val="28"/>
          <w:szCs w:val="28"/>
        </w:rPr>
      </w:pPr>
      <w:r>
        <w:rPr>
          <w:sz w:val="28"/>
          <w:szCs w:val="28"/>
        </w:rPr>
        <w:t>7</w:t>
      </w:r>
      <w:r w:rsidRPr="004959DF">
        <w:rPr>
          <w:sz w:val="28"/>
          <w:szCs w:val="28"/>
        </w:rPr>
        <w:t>3</w:t>
      </w:r>
      <w:r w:rsidRPr="007B56FA">
        <w:rPr>
          <w:sz w:val="28"/>
          <w:szCs w:val="28"/>
        </w:rPr>
        <w:t>. В целях участия в осуществлении контроля за исполнением настоящего Регламента граждане, их объединения и организации вправе обращаться в администрацию городского округа ЗАТО Свободный  по вопросам, касающимся исполнения специалистами отдела городского хозяйства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V. ПОРЯДОК ОБЖАЛОВАНИЯ РЕШЕНИЙ И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(БЕЗДЕЙСТВИЯ) ОРГАНА, ПРЕДОСТАВЛЯЮЩЕГО МУНИЦИПАЛЬНУЮ УСЛУГУ, ДОЛЖНОСТНОГО ЛИЦА ОРГАНА, ПРЕДОСТАВЛЯЮЩЕГО</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МУНИЦИПАЛЬНУЮ УСЛУГУ, ЛИБО МУНИЦИПАЛЬНОГО СЛУЖАЩЕГО</w:t>
      </w:r>
    </w:p>
    <w:p w:rsidR="00670AFD" w:rsidRPr="007B56FA" w:rsidRDefault="00670AFD" w:rsidP="00670AFD">
      <w:pPr>
        <w:widowControl w:val="0"/>
        <w:autoSpaceDE w:val="0"/>
        <w:autoSpaceDN w:val="0"/>
        <w:adjustRightInd w:val="0"/>
        <w:ind w:firstLine="540"/>
        <w:jc w:val="both"/>
        <w:rPr>
          <w:sz w:val="28"/>
          <w:szCs w:val="28"/>
        </w:rPr>
      </w:pPr>
    </w:p>
    <w:p w:rsidR="00DE7CA8" w:rsidRPr="009B11FC" w:rsidRDefault="00670AFD" w:rsidP="00DE7CA8">
      <w:pPr>
        <w:shd w:val="clear" w:color="auto" w:fill="FFFFFF"/>
        <w:autoSpaceDE w:val="0"/>
        <w:autoSpaceDN w:val="0"/>
        <w:adjustRightInd w:val="0"/>
        <w:ind w:firstLine="720"/>
        <w:jc w:val="both"/>
        <w:rPr>
          <w:sz w:val="26"/>
          <w:szCs w:val="26"/>
        </w:rPr>
      </w:pPr>
      <w:r>
        <w:rPr>
          <w:sz w:val="28"/>
          <w:szCs w:val="28"/>
        </w:rPr>
        <w:t>7</w:t>
      </w:r>
      <w:r w:rsidRPr="004959DF">
        <w:rPr>
          <w:sz w:val="28"/>
          <w:szCs w:val="28"/>
        </w:rPr>
        <w:t>4</w:t>
      </w:r>
      <w:r w:rsidRPr="007B56FA">
        <w:rPr>
          <w:sz w:val="28"/>
          <w:szCs w:val="28"/>
        </w:rPr>
        <w:t xml:space="preserve">. </w:t>
      </w:r>
      <w:r w:rsidR="00DE7CA8" w:rsidRPr="009B11FC">
        <w:rPr>
          <w:sz w:val="26"/>
          <w:szCs w:val="26"/>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75</w:t>
      </w:r>
      <w:r w:rsidRPr="009B11FC">
        <w:rPr>
          <w:sz w:val="26"/>
          <w:szCs w:val="26"/>
        </w:rPr>
        <w:t>. Заявитель может обратиться с жалобой в досудебном (внесудебном) порядке в том числе в следующих случаях:</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1) нарушение срока регистрации запроса заявителя о предоставлении муниципальной услуги;</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2)  нарушение срока предоставления муниципальной услуги;</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76</w:t>
      </w:r>
      <w:r w:rsidRPr="009B11FC">
        <w:rPr>
          <w:sz w:val="26"/>
          <w:szCs w:val="26"/>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Жалоба на решение, принятое руководителем органа, предоставляющего муниципальную услугу, подается главе администрации.</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77</w:t>
      </w:r>
      <w:r w:rsidRPr="009B11FC">
        <w:rPr>
          <w:sz w:val="26"/>
          <w:szCs w:val="26"/>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lastRenderedPageBreak/>
        <w:t>78</w:t>
      </w:r>
      <w:r w:rsidRPr="009B11FC">
        <w:rPr>
          <w:sz w:val="26"/>
          <w:szCs w:val="26"/>
        </w:rPr>
        <w:t>.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 xml:space="preserve">Жалоба может быть направлена по электронной почте (адрес: </w:t>
      </w:r>
      <w:r w:rsidRPr="009B11FC">
        <w:rPr>
          <w:sz w:val="26"/>
          <w:szCs w:val="26"/>
          <w:lang w:val="en-US"/>
        </w:rPr>
        <w:t>info</w:t>
      </w:r>
      <w:r w:rsidRPr="009B11FC">
        <w:rPr>
          <w:sz w:val="26"/>
          <w:szCs w:val="26"/>
        </w:rPr>
        <w:t>@</w:t>
      </w:r>
      <w:r w:rsidRPr="009B11FC">
        <w:rPr>
          <w:sz w:val="26"/>
          <w:szCs w:val="26"/>
          <w:lang w:val="en-US"/>
        </w:rPr>
        <w:t>svobod</w:t>
      </w:r>
      <w:r w:rsidRPr="009B11FC">
        <w:rPr>
          <w:sz w:val="26"/>
          <w:szCs w:val="26"/>
        </w:rPr>
        <w:t>.</w:t>
      </w:r>
      <w:r w:rsidRPr="009B11FC">
        <w:rPr>
          <w:sz w:val="26"/>
          <w:szCs w:val="26"/>
          <w:lang w:val="en-US"/>
        </w:rPr>
        <w:t>ru</w:t>
      </w:r>
      <w:r w:rsidRPr="009B11FC">
        <w:rPr>
          <w:sz w:val="26"/>
          <w:szCs w:val="26"/>
        </w:rPr>
        <w:t>).</w:t>
      </w:r>
    </w:p>
    <w:p w:rsidR="00DE7CA8" w:rsidRPr="009B11FC" w:rsidRDefault="00DE7CA8" w:rsidP="00DE7CA8">
      <w:pPr>
        <w:ind w:firstLine="720"/>
        <w:jc w:val="both"/>
        <w:rPr>
          <w:sz w:val="26"/>
          <w:szCs w:val="26"/>
        </w:rPr>
      </w:pPr>
      <w:r w:rsidRPr="009B11FC">
        <w:rPr>
          <w:sz w:val="26"/>
          <w:szCs w:val="26"/>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3 раздела </w:t>
      </w:r>
      <w:r w:rsidRPr="009B11FC">
        <w:rPr>
          <w:sz w:val="26"/>
          <w:szCs w:val="26"/>
          <w:lang w:val="en-US"/>
        </w:rPr>
        <w:t>I</w:t>
      </w:r>
      <w:r w:rsidRPr="009B11FC">
        <w:rPr>
          <w:sz w:val="26"/>
          <w:szCs w:val="26"/>
        </w:rPr>
        <w:t xml:space="preserve"> настоящего Регламента.</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79</w:t>
      </w:r>
      <w:r w:rsidRPr="009B11FC">
        <w:rPr>
          <w:sz w:val="26"/>
          <w:szCs w:val="26"/>
        </w:rPr>
        <w:t>. Жалоба должна содержать:</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80</w:t>
      </w:r>
      <w:r w:rsidRPr="009B11FC">
        <w:rPr>
          <w:sz w:val="26"/>
          <w:szCs w:val="26"/>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Случаи, при которых срок рассмотрения жалобы может быть сокращен, могут быть установлены Правительством Российской Федерации.</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81</w:t>
      </w:r>
      <w:r w:rsidRPr="009B11FC">
        <w:rPr>
          <w:sz w:val="26"/>
          <w:szCs w:val="26"/>
        </w:rPr>
        <w:t>. По результатам рассмотрения жалобы орган, предоставляющий муниципальную услугу, принимает одно из следующих решений:</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2) отказывает в удовлетворении жалобы.</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lastRenderedPageBreak/>
        <w:t>82</w:t>
      </w:r>
      <w:r w:rsidRPr="009B11FC">
        <w:rPr>
          <w:sz w:val="26"/>
          <w:szCs w:val="26"/>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Pr="009B11FC">
        <w:rPr>
          <w:sz w:val="26"/>
          <w:szCs w:val="26"/>
        </w:rPr>
        <w:softHyphen/>
        <w:t>ется мотивированный ответ о результатах рассмотрения жалобы</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 xml:space="preserve">Администрация городского округа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70AFD" w:rsidRPr="007B56FA" w:rsidRDefault="00670AFD" w:rsidP="00DE7CA8">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Pr="007B56FA" w:rsidRDefault="00516A9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ind w:firstLine="5670"/>
        <w:outlineLvl w:val="0"/>
        <w:rPr>
          <w:sz w:val="20"/>
          <w:szCs w:val="20"/>
        </w:rPr>
      </w:pPr>
    </w:p>
    <w:p w:rsidR="00670AFD" w:rsidRPr="00761FB2" w:rsidRDefault="00670AFD" w:rsidP="00670AFD">
      <w:pPr>
        <w:autoSpaceDE w:val="0"/>
        <w:autoSpaceDN w:val="0"/>
        <w:adjustRightInd w:val="0"/>
        <w:ind w:firstLine="5670"/>
        <w:outlineLvl w:val="0"/>
        <w:rPr>
          <w:sz w:val="20"/>
          <w:szCs w:val="20"/>
        </w:rPr>
      </w:pPr>
      <w:r w:rsidRPr="00761FB2">
        <w:rPr>
          <w:sz w:val="20"/>
          <w:szCs w:val="20"/>
        </w:rPr>
        <w:lastRenderedPageBreak/>
        <w:t>Приложение №1</w:t>
      </w:r>
    </w:p>
    <w:p w:rsidR="00670AFD" w:rsidRPr="00761FB2" w:rsidRDefault="00670AFD" w:rsidP="00670AFD">
      <w:pPr>
        <w:autoSpaceDE w:val="0"/>
        <w:autoSpaceDN w:val="0"/>
        <w:adjustRightInd w:val="0"/>
        <w:ind w:firstLine="5670"/>
        <w:rPr>
          <w:sz w:val="20"/>
          <w:szCs w:val="20"/>
        </w:rPr>
      </w:pPr>
      <w:r w:rsidRPr="00761FB2">
        <w:rPr>
          <w:sz w:val="20"/>
          <w:szCs w:val="20"/>
        </w:rPr>
        <w:t>к Административному регламенту</w:t>
      </w:r>
    </w:p>
    <w:p w:rsidR="00670AFD" w:rsidRPr="00761FB2" w:rsidRDefault="00670AFD" w:rsidP="00670AFD">
      <w:pPr>
        <w:autoSpaceDE w:val="0"/>
        <w:autoSpaceDN w:val="0"/>
        <w:adjustRightInd w:val="0"/>
        <w:ind w:firstLine="5670"/>
        <w:rPr>
          <w:sz w:val="20"/>
          <w:szCs w:val="20"/>
        </w:rPr>
      </w:pPr>
      <w:r w:rsidRPr="00761FB2">
        <w:rPr>
          <w:sz w:val="20"/>
          <w:szCs w:val="20"/>
        </w:rPr>
        <w:t>предоставления муниципальной услуги</w:t>
      </w:r>
    </w:p>
    <w:p w:rsidR="00670AFD" w:rsidRPr="00761FB2" w:rsidRDefault="00670AFD" w:rsidP="00670AFD">
      <w:pPr>
        <w:widowControl w:val="0"/>
        <w:autoSpaceDE w:val="0"/>
        <w:autoSpaceDN w:val="0"/>
        <w:adjustRightInd w:val="0"/>
        <w:ind w:firstLine="5670"/>
        <w:rPr>
          <w:sz w:val="20"/>
          <w:szCs w:val="20"/>
        </w:rPr>
      </w:pPr>
      <w:r w:rsidRPr="00761FB2">
        <w:rPr>
          <w:sz w:val="20"/>
          <w:szCs w:val="20"/>
        </w:rPr>
        <w:t xml:space="preserve">«Об утверждении административного </w:t>
      </w:r>
    </w:p>
    <w:p w:rsidR="00670AFD" w:rsidRPr="00761FB2" w:rsidRDefault="00670AFD" w:rsidP="00670AFD">
      <w:pPr>
        <w:widowControl w:val="0"/>
        <w:autoSpaceDE w:val="0"/>
        <w:autoSpaceDN w:val="0"/>
        <w:adjustRightInd w:val="0"/>
        <w:ind w:firstLine="5670"/>
        <w:rPr>
          <w:sz w:val="20"/>
          <w:szCs w:val="20"/>
        </w:rPr>
      </w:pPr>
      <w:r w:rsidRPr="00761FB2">
        <w:rPr>
          <w:sz w:val="20"/>
          <w:szCs w:val="20"/>
        </w:rPr>
        <w:t xml:space="preserve">регламента предоставления муниципальной </w:t>
      </w:r>
    </w:p>
    <w:p w:rsidR="00670AFD" w:rsidRPr="00761FB2" w:rsidRDefault="00670AFD" w:rsidP="00670AFD">
      <w:pPr>
        <w:widowControl w:val="0"/>
        <w:autoSpaceDE w:val="0"/>
        <w:autoSpaceDN w:val="0"/>
        <w:adjustRightInd w:val="0"/>
        <w:ind w:firstLine="5670"/>
        <w:rPr>
          <w:sz w:val="20"/>
          <w:szCs w:val="20"/>
        </w:rPr>
      </w:pPr>
      <w:r w:rsidRPr="00761FB2">
        <w:rPr>
          <w:sz w:val="20"/>
          <w:szCs w:val="20"/>
        </w:rPr>
        <w:t xml:space="preserve">услуги  по передаче имущества </w:t>
      </w:r>
    </w:p>
    <w:p w:rsidR="00670AFD" w:rsidRPr="00761FB2" w:rsidRDefault="00670AFD" w:rsidP="00670AFD">
      <w:pPr>
        <w:widowControl w:val="0"/>
        <w:autoSpaceDE w:val="0"/>
        <w:autoSpaceDN w:val="0"/>
        <w:adjustRightInd w:val="0"/>
        <w:ind w:firstLine="5670"/>
        <w:rPr>
          <w:sz w:val="20"/>
          <w:szCs w:val="20"/>
        </w:rPr>
      </w:pPr>
      <w:r w:rsidRPr="00761FB2">
        <w:rPr>
          <w:sz w:val="20"/>
          <w:szCs w:val="20"/>
        </w:rPr>
        <w:t xml:space="preserve">муниципальной казны в безвозмездное </w:t>
      </w:r>
    </w:p>
    <w:p w:rsidR="00670AFD" w:rsidRPr="00761FB2" w:rsidRDefault="00670AFD" w:rsidP="00670AFD">
      <w:pPr>
        <w:widowControl w:val="0"/>
        <w:autoSpaceDE w:val="0"/>
        <w:autoSpaceDN w:val="0"/>
        <w:adjustRightInd w:val="0"/>
        <w:ind w:firstLine="5670"/>
        <w:rPr>
          <w:b/>
          <w:bCs/>
          <w:sz w:val="20"/>
          <w:szCs w:val="20"/>
        </w:rPr>
      </w:pPr>
      <w:r w:rsidRPr="00761FB2">
        <w:rPr>
          <w:sz w:val="20"/>
          <w:szCs w:val="20"/>
        </w:rPr>
        <w:t>пользование</w:t>
      </w:r>
      <w:r w:rsidRPr="00761FB2">
        <w:rPr>
          <w:bCs/>
          <w:sz w:val="20"/>
          <w:szCs w:val="20"/>
        </w:rPr>
        <w:t>»</w:t>
      </w:r>
      <w:r w:rsidR="00975E96">
        <w:rPr>
          <w:bCs/>
          <w:sz w:val="20"/>
          <w:szCs w:val="20"/>
        </w:rPr>
        <w:t xml:space="preserve"> в новой редакции</w:t>
      </w:r>
    </w:p>
    <w:p w:rsidR="00670AFD" w:rsidRPr="007B56FA" w:rsidRDefault="00670AFD" w:rsidP="00670AFD">
      <w:pPr>
        <w:autoSpaceDE w:val="0"/>
        <w:autoSpaceDN w:val="0"/>
        <w:adjustRightInd w:val="0"/>
        <w:jc w:val="center"/>
        <w:rPr>
          <w:sz w:val="28"/>
          <w:szCs w:val="28"/>
        </w:rPr>
      </w:pPr>
      <w:r w:rsidRPr="007B56FA">
        <w:rPr>
          <w:sz w:val="28"/>
          <w:szCs w:val="28"/>
        </w:rPr>
        <w:t>БЛОК-СХЕМА</w:t>
      </w:r>
    </w:p>
    <w:p w:rsidR="00670AFD" w:rsidRDefault="00670AFD" w:rsidP="00670AFD">
      <w:pPr>
        <w:autoSpaceDE w:val="0"/>
        <w:autoSpaceDN w:val="0"/>
        <w:adjustRightInd w:val="0"/>
        <w:jc w:val="center"/>
        <w:rPr>
          <w:sz w:val="28"/>
          <w:szCs w:val="28"/>
        </w:rPr>
      </w:pPr>
      <w:r w:rsidRPr="007B56FA">
        <w:rPr>
          <w:sz w:val="28"/>
          <w:szCs w:val="28"/>
        </w:rPr>
        <w:t>ПОСЛЕДОВАТЕЛЬНОСТИ АДМИНИСТРАТИВНЫХ ПРОЦЕДУР</w:t>
      </w:r>
    </w:p>
    <w:p w:rsidR="00670AFD" w:rsidRPr="007B56FA" w:rsidRDefault="00670AFD" w:rsidP="00670AFD">
      <w:pPr>
        <w:autoSpaceDE w:val="0"/>
        <w:autoSpaceDN w:val="0"/>
        <w:adjustRightInd w:val="0"/>
        <w:jc w:val="center"/>
        <w:rPr>
          <w:sz w:val="28"/>
          <w:szCs w:val="28"/>
        </w:rPr>
      </w:pPr>
    </w:p>
    <w:p w:rsidR="00670AFD" w:rsidRDefault="009F450A" w:rsidP="00670AFD">
      <w:pPr>
        <w:autoSpaceDE w:val="0"/>
        <w:autoSpaceDN w:val="0"/>
        <w:adjustRightInd w:val="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92075</wp:posOffset>
                </wp:positionV>
                <wp:extent cx="4486275" cy="424180"/>
                <wp:effectExtent l="0" t="0" r="2857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424180"/>
                        </a:xfrm>
                        <a:prstGeom prst="rect">
                          <a:avLst/>
                        </a:prstGeom>
                        <a:solidFill>
                          <a:srgbClr val="FFFFFF"/>
                        </a:solidFill>
                        <a:ln w="9525">
                          <a:solidFill>
                            <a:srgbClr val="000000"/>
                          </a:solidFill>
                          <a:miter lim="800000"/>
                          <a:headEnd/>
                          <a:tailEnd/>
                        </a:ln>
                      </wps:spPr>
                      <wps:txbx>
                        <w:txbxContent>
                          <w:p w:rsidR="00445268" w:rsidRDefault="00445268" w:rsidP="00670AFD">
                            <w:pPr>
                              <w:autoSpaceDE w:val="0"/>
                              <w:autoSpaceDN w:val="0"/>
                              <w:adjustRightInd w:val="0"/>
                              <w:jc w:val="center"/>
                            </w:pPr>
                            <w:r w:rsidRPr="007B56FA">
                              <w:rPr>
                                <w:rFonts w:ascii="Courier New" w:hAnsi="Courier New" w:cs="Courier New"/>
                                <w:sz w:val="20"/>
                                <w:szCs w:val="20"/>
                              </w:rPr>
                              <w:t xml:space="preserve">Прием и регистрация </w:t>
                            </w:r>
                            <w:r>
                              <w:rPr>
                                <w:rFonts w:ascii="Courier New" w:hAnsi="Courier New" w:cs="Courier New"/>
                                <w:sz w:val="20"/>
                                <w:szCs w:val="20"/>
                              </w:rPr>
                              <w:t>запроса в администрации городского округа ЗАТО Свободныый</w:t>
                            </w:r>
                            <w:r w:rsidR="00975E96">
                              <w:rPr>
                                <w:rFonts w:ascii="Courier New" w:hAnsi="Courier New" w:cs="Courier New"/>
                                <w:sz w:val="20"/>
                                <w:szCs w:val="20"/>
                              </w:rP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7.7pt;margin-top:7.25pt;width:353.2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">
                <v:textbox>
                  <w:txbxContent>
                    <w:p w:rsidR="00445268" w:rsidRDefault="00445268" w:rsidP="00670AFD">
                      <w:pPr>
                        <w:autoSpaceDE w:val="0"/>
                        <w:autoSpaceDN w:val="0"/>
                        <w:adjustRightInd w:val="0"/>
                        <w:jc w:val="center"/>
                      </w:pPr>
                      <w:r w:rsidRPr="007B56FA">
                        <w:rPr>
                          <w:rFonts w:ascii="Courier New" w:hAnsi="Courier New" w:cs="Courier New"/>
                          <w:sz w:val="20"/>
                          <w:szCs w:val="20"/>
                        </w:rPr>
                        <w:t xml:space="preserve">Прием и регистрация </w:t>
                      </w:r>
                      <w:r>
                        <w:rPr>
                          <w:rFonts w:ascii="Courier New" w:hAnsi="Courier New" w:cs="Courier New"/>
                          <w:sz w:val="20"/>
                          <w:szCs w:val="20"/>
                        </w:rPr>
                        <w:t>запроса в администрации городского округа ЗАТО Свободныый</w:t>
                      </w:r>
                      <w:r w:rsidR="00975E96">
                        <w:rPr>
                          <w:rFonts w:ascii="Courier New" w:hAnsi="Courier New" w:cs="Courier New"/>
                          <w:sz w:val="20"/>
                          <w:szCs w:val="20"/>
                        </w:rPr>
                        <w:t xml:space="preserve"> или в МФЦ</w:t>
                      </w:r>
                    </w:p>
                  </w:txbxContent>
                </v:textbox>
              </v:rect>
            </w:pict>
          </mc:Fallback>
        </mc:AlternateContent>
      </w:r>
    </w:p>
    <w:p w:rsidR="00670AFD" w:rsidRDefault="00670AFD" w:rsidP="00670AFD">
      <w:pPr>
        <w:autoSpaceDE w:val="0"/>
        <w:autoSpaceDN w:val="0"/>
        <w:adjustRightInd w:val="0"/>
        <w:rPr>
          <w:sz w:val="28"/>
          <w:szCs w:val="28"/>
        </w:rPr>
      </w:pPr>
    </w:p>
    <w:p w:rsidR="00670AFD" w:rsidRDefault="009F450A" w:rsidP="00670AFD">
      <w:pPr>
        <w:autoSpaceDE w:val="0"/>
        <w:autoSpaceDN w:val="0"/>
        <w:adjustRightInd w:val="0"/>
        <w:rPr>
          <w:sz w:val="28"/>
          <w:szCs w:val="28"/>
        </w:rPr>
      </w:pPr>
      <w:r>
        <w:rPr>
          <w:rFonts w:ascii="Courier New" w:hAnsi="Courier New" w:cs="Courier New"/>
          <w:noProof/>
          <w:sz w:val="20"/>
          <w:szCs w:val="20"/>
        </w:rPr>
        <mc:AlternateContent>
          <mc:Choice Requires="wps">
            <w:drawing>
              <wp:anchor distT="0" distB="0" distL="114299" distR="114299" simplePos="0" relativeHeight="251659264" behindDoc="0" locked="0" layoutInCell="1" allowOverlap="1">
                <wp:simplePos x="0" y="0"/>
                <wp:positionH relativeFrom="column">
                  <wp:posOffset>2647314</wp:posOffset>
                </wp:positionH>
                <wp:positionV relativeFrom="paragraph">
                  <wp:posOffset>107315</wp:posOffset>
                </wp:positionV>
                <wp:extent cx="0" cy="295275"/>
                <wp:effectExtent l="76200" t="0" r="7620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45pt,8.45pt" to="20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Wq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">
                <v:stroke endarrow="block"/>
              </v:line>
            </w:pict>
          </mc:Fallback>
        </mc:AlternateContent>
      </w:r>
    </w:p>
    <w:p w:rsidR="00670AFD" w:rsidRDefault="009F450A" w:rsidP="00670AFD">
      <w:pPr>
        <w:autoSpaceDE w:val="0"/>
        <w:autoSpaceDN w:val="0"/>
        <w:adjustRightInd w:val="0"/>
        <w:rPr>
          <w:sz w:val="28"/>
          <w:szCs w:val="28"/>
        </w:rPr>
      </w:pP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2046605</wp:posOffset>
                </wp:positionH>
                <wp:positionV relativeFrom="paragraph">
                  <wp:posOffset>198120</wp:posOffset>
                </wp:positionV>
                <wp:extent cx="1390650" cy="1099820"/>
                <wp:effectExtent l="19050" t="0" r="38100" b="24130"/>
                <wp:wrapNone/>
                <wp:docPr id="23" name="Шести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99820"/>
                        </a:xfrm>
                        <a:prstGeom prst="hexagon">
                          <a:avLst>
                            <a:gd name="adj" fmla="val 29468"/>
                            <a:gd name="vf" fmla="val 115470"/>
                          </a:avLst>
                        </a:prstGeom>
                        <a:solidFill>
                          <a:srgbClr val="FFFFFF"/>
                        </a:solidFill>
                        <a:ln w="9525">
                          <a:solidFill>
                            <a:srgbClr val="000000"/>
                          </a:solidFill>
                          <a:miter lim="800000"/>
                          <a:headEnd/>
                          <a:tailEnd/>
                        </a:ln>
                      </wps:spPr>
                      <wps:txb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18"/>
                                <w:szCs w:val="18"/>
                              </w:rPr>
                              <w:t>И</w:t>
                            </w:r>
                            <w:r w:rsidRPr="00212802">
                              <w:rPr>
                                <w:rFonts w:ascii="Courier New" w:hAnsi="Courier New" w:cs="Courier New"/>
                                <w:sz w:val="18"/>
                                <w:szCs w:val="18"/>
                              </w:rPr>
                              <w:t>меются основания для отказа в</w:t>
                            </w:r>
                            <w:r w:rsidRPr="00761FB2">
                              <w:rPr>
                                <w:rFonts w:ascii="Courier New" w:hAnsi="Courier New" w:cs="Courier New"/>
                                <w:sz w:val="20"/>
                                <w:szCs w:val="20"/>
                              </w:rPr>
                              <w:t xml:space="preserve">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3" o:spid="_x0000_s1027" type="#_x0000_t9" style="position:absolute;margin-left:161.15pt;margin-top:15.6pt;width:109.5pt;height:8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" adj="5034">
                <v:textbo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18"/>
                          <w:szCs w:val="18"/>
                        </w:rPr>
                        <w:t>И</w:t>
                      </w:r>
                      <w:r w:rsidRPr="00212802">
                        <w:rPr>
                          <w:rFonts w:ascii="Courier New" w:hAnsi="Courier New" w:cs="Courier New"/>
                          <w:sz w:val="18"/>
                          <w:szCs w:val="18"/>
                        </w:rPr>
                        <w:t>меются основания для отказа в</w:t>
                      </w:r>
                      <w:r w:rsidRPr="00761FB2">
                        <w:rPr>
                          <w:rFonts w:ascii="Courier New" w:hAnsi="Courier New" w:cs="Courier New"/>
                          <w:sz w:val="20"/>
                          <w:szCs w:val="20"/>
                        </w:rPr>
                        <w:t xml:space="preserve"> приеме документов</w:t>
                      </w:r>
                    </w:p>
                  </w:txbxContent>
                </v:textbox>
              </v:shape>
            </w:pict>
          </mc:Fallback>
        </mc:AlternateContent>
      </w:r>
    </w:p>
    <w:p w:rsidR="00670AFD" w:rsidRPr="007B56FA" w:rsidRDefault="00670AFD" w:rsidP="00670AFD">
      <w:pPr>
        <w:autoSpaceDE w:val="0"/>
        <w:autoSpaceDN w:val="0"/>
        <w:adjustRightInd w:val="0"/>
        <w:rPr>
          <w:sz w:val="28"/>
          <w:szCs w:val="28"/>
        </w:rPr>
      </w:pPr>
    </w:p>
    <w:p w:rsidR="00670AFD" w:rsidRDefault="009F450A" w:rsidP="00670AFD">
      <w:pPr>
        <w:tabs>
          <w:tab w:val="left" w:pos="2985"/>
          <w:tab w:val="center" w:pos="5032"/>
        </w:tabs>
        <w:autoSpaceDE w:val="0"/>
        <w:autoSpaceDN w:val="0"/>
        <w:adjustRightInd w:val="0"/>
      </w:pPr>
      <w:r>
        <w:rPr>
          <w:noProof/>
        </w:rPr>
        <mc:AlternateContent>
          <mc:Choice Requires="wps">
            <w:drawing>
              <wp:anchor distT="0" distB="0" distL="114300" distR="114300" simplePos="0" relativeHeight="251666432" behindDoc="0" locked="0" layoutInCell="1" allowOverlap="1">
                <wp:simplePos x="0" y="0"/>
                <wp:positionH relativeFrom="column">
                  <wp:posOffset>3790315</wp:posOffset>
                </wp:positionH>
                <wp:positionV relativeFrom="paragraph">
                  <wp:posOffset>103505</wp:posOffset>
                </wp:positionV>
                <wp:extent cx="1256030" cy="695325"/>
                <wp:effectExtent l="0" t="0" r="2032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695325"/>
                        </a:xfrm>
                        <a:prstGeom prst="rect">
                          <a:avLst/>
                        </a:prstGeom>
                        <a:solidFill>
                          <a:srgbClr val="FFFFFF"/>
                        </a:solidFill>
                        <a:ln w="9525">
                          <a:solidFill>
                            <a:srgbClr val="000000"/>
                          </a:solidFill>
                          <a:miter lim="800000"/>
                          <a:headEnd/>
                          <a:tailEnd/>
                        </a:ln>
                      </wps:spPr>
                      <wps:txbx>
                        <w:txbxContent>
                          <w:p w:rsidR="00445268" w:rsidRDefault="00445268" w:rsidP="00670AFD">
                            <w:pPr>
                              <w:jc w:val="center"/>
                            </w:pPr>
                            <w:r>
                              <w:rPr>
                                <w:rFonts w:ascii="Courier New" w:hAnsi="Courier New" w:cs="Courier New"/>
                                <w:sz w:val="20"/>
                                <w:szCs w:val="20"/>
                              </w:rPr>
                              <w:t>Прием документов</w:t>
                            </w:r>
                          </w:p>
                          <w:p w:rsidR="00445268" w:rsidRDefault="00445268" w:rsidP="00670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98.45pt;margin-top:8.15pt;width:98.9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">
                <v:textbox>
                  <w:txbxContent>
                    <w:p w:rsidR="00445268" w:rsidRDefault="00445268" w:rsidP="00670AFD">
                      <w:pPr>
                        <w:jc w:val="center"/>
                      </w:pPr>
                      <w:r>
                        <w:rPr>
                          <w:rFonts w:ascii="Courier New" w:hAnsi="Courier New" w:cs="Courier New"/>
                          <w:sz w:val="20"/>
                          <w:szCs w:val="20"/>
                        </w:rPr>
                        <w:t>Прием документов</w:t>
                      </w:r>
                    </w:p>
                    <w:p w:rsidR="00445268" w:rsidRDefault="00445268" w:rsidP="00670AFD"/>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418465</wp:posOffset>
                </wp:positionH>
                <wp:positionV relativeFrom="paragraph">
                  <wp:posOffset>103505</wp:posOffset>
                </wp:positionV>
                <wp:extent cx="1256030" cy="695325"/>
                <wp:effectExtent l="0" t="0" r="2032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695325"/>
                        </a:xfrm>
                        <a:prstGeom prst="rect">
                          <a:avLst/>
                        </a:prstGeom>
                        <a:solidFill>
                          <a:srgbClr val="FFFFFF"/>
                        </a:solidFill>
                        <a:ln w="9525">
                          <a:solidFill>
                            <a:srgbClr val="000000"/>
                          </a:solidFill>
                          <a:miter lim="800000"/>
                          <a:headEnd/>
                          <a:tailEnd/>
                        </a:ln>
                      </wps:spPr>
                      <wps:txbx>
                        <w:txbxContent>
                          <w:p w:rsidR="00445268" w:rsidRDefault="00445268" w:rsidP="00670AFD">
                            <w:pPr>
                              <w:jc w:val="center"/>
                            </w:pPr>
                            <w:r>
                              <w:rPr>
                                <w:rFonts w:ascii="Courier New" w:hAnsi="Courier New" w:cs="Courier New"/>
                                <w:sz w:val="20"/>
                                <w:szCs w:val="20"/>
                              </w:rPr>
                              <w:t>Отказ в приеме документов</w:t>
                            </w:r>
                          </w:p>
                          <w:p w:rsidR="00445268" w:rsidRDefault="00445268" w:rsidP="00670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32.95pt;margin-top:8.15pt;width:98.9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">
                <v:textbox>
                  <w:txbxContent>
                    <w:p w:rsidR="00445268" w:rsidRDefault="00445268" w:rsidP="00670AFD">
                      <w:pPr>
                        <w:jc w:val="center"/>
                      </w:pPr>
                      <w:r>
                        <w:rPr>
                          <w:rFonts w:ascii="Courier New" w:hAnsi="Courier New" w:cs="Courier New"/>
                          <w:sz w:val="20"/>
                          <w:szCs w:val="20"/>
                        </w:rPr>
                        <w:t>Отказ в приеме документов</w:t>
                      </w:r>
                    </w:p>
                    <w:p w:rsidR="00445268" w:rsidRDefault="00445268" w:rsidP="00670AFD"/>
                  </w:txbxContent>
                </v:textbox>
              </v:rect>
            </w:pict>
          </mc:Fallback>
        </mc:AlternateContent>
      </w:r>
      <w:r w:rsidR="00670AFD">
        <w:tab/>
      </w:r>
    </w:p>
    <w:p w:rsidR="00670AFD" w:rsidRPr="008A68B5" w:rsidRDefault="00670AFD" w:rsidP="00670AFD">
      <w:pPr>
        <w:tabs>
          <w:tab w:val="left" w:pos="2985"/>
          <w:tab w:val="center" w:pos="5032"/>
        </w:tabs>
        <w:autoSpaceDE w:val="0"/>
        <w:autoSpaceDN w:val="0"/>
        <w:adjustRightInd w:val="0"/>
        <w:rPr>
          <w:rFonts w:ascii="Courier New" w:hAnsi="Courier New" w:cs="Courier New"/>
          <w:sz w:val="20"/>
          <w:szCs w:val="20"/>
        </w:rPr>
      </w:pPr>
      <w:r>
        <w:rPr>
          <w:rFonts w:ascii="Courier New" w:hAnsi="Courier New" w:cs="Courier New"/>
          <w:sz w:val="20"/>
          <w:szCs w:val="20"/>
        </w:rPr>
        <w:tab/>
      </w:r>
      <w:r w:rsidRPr="008A68B5">
        <w:rPr>
          <w:rFonts w:ascii="Courier New" w:hAnsi="Courier New" w:cs="Courier New"/>
          <w:sz w:val="20"/>
          <w:szCs w:val="20"/>
        </w:rPr>
        <w:t>да</w:t>
      </w:r>
      <w:r w:rsidRPr="008A68B5">
        <w:rPr>
          <w:rFonts w:ascii="Courier New" w:hAnsi="Courier New" w:cs="Courier New"/>
          <w:sz w:val="20"/>
          <w:szCs w:val="20"/>
        </w:rPr>
        <w:tab/>
        <w:t xml:space="preserve">           нет</w:t>
      </w:r>
    </w:p>
    <w:p w:rsidR="00670AFD" w:rsidRDefault="009F450A" w:rsidP="00670AFD">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3456305</wp:posOffset>
                </wp:positionH>
                <wp:positionV relativeFrom="paragraph">
                  <wp:posOffset>634</wp:posOffset>
                </wp:positionV>
                <wp:extent cx="334010" cy="0"/>
                <wp:effectExtent l="0" t="76200" r="2794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15pt,.05pt" to="298.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">
                <v:stroke endarrow="block"/>
              </v:line>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1674495</wp:posOffset>
                </wp:positionH>
                <wp:positionV relativeFrom="paragraph">
                  <wp:posOffset>634</wp:posOffset>
                </wp:positionV>
                <wp:extent cx="37211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85pt,.05pt" to="16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">
                <v:stroke endarrow="block"/>
              </v:line>
            </w:pict>
          </mc:Fallback>
        </mc:AlternateContent>
      </w:r>
      <w:r w:rsidR="00670AFD" w:rsidRPr="007B56FA">
        <w:rPr>
          <w:rFonts w:ascii="Courier New" w:hAnsi="Courier New" w:cs="Courier New"/>
          <w:sz w:val="20"/>
          <w:szCs w:val="20"/>
        </w:rPr>
        <w:t xml:space="preserve">               </w:t>
      </w: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9F450A" w:rsidP="00670AFD">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299" distR="114299" simplePos="0" relativeHeight="251667456" behindDoc="0" locked="0" layoutInCell="1" allowOverlap="1">
                <wp:simplePos x="0" y="0"/>
                <wp:positionH relativeFrom="column">
                  <wp:posOffset>4247514</wp:posOffset>
                </wp:positionH>
                <wp:positionV relativeFrom="paragraph">
                  <wp:posOffset>48260</wp:posOffset>
                </wp:positionV>
                <wp:extent cx="0" cy="416560"/>
                <wp:effectExtent l="76200" t="0" r="57150" b="596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45pt,3.8pt" to="334.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69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izdDQc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">
                <v:stroke endarrow="block"/>
              </v:line>
            </w:pict>
          </mc:Fallback>
        </mc:AlternateContent>
      </w: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9F450A" w:rsidP="00670AFD">
      <w:pPr>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33020</wp:posOffset>
                </wp:positionV>
                <wp:extent cx="6019800" cy="7048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445268" w:rsidRDefault="00445268" w:rsidP="00670AFD">
                            <w:pPr>
                              <w:autoSpaceDE w:val="0"/>
                              <w:autoSpaceDN w:val="0"/>
                              <w:adjustRightInd w:val="0"/>
                              <w:jc w:val="center"/>
                            </w:pPr>
                            <w:r>
                              <w:rPr>
                                <w:rFonts w:ascii="Courier New" w:hAnsi="Courier New" w:cs="Courier New"/>
                                <w:sz w:val="20"/>
                                <w:szCs w:val="20"/>
                              </w:rPr>
                              <w:t>Проверка наличия у заявителя права на заключение договора безвозмездного пользования муниципальным имуществом без проведения торгов (в том числе направление межведомственных и внтриведомстенных запросов, получение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margin-left:-4.55pt;margin-top:2.6pt;width:474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">
                <v:textbox>
                  <w:txbxContent>
                    <w:p w:rsidR="00445268" w:rsidRDefault="00445268" w:rsidP="00670AFD">
                      <w:pPr>
                        <w:autoSpaceDE w:val="0"/>
                        <w:autoSpaceDN w:val="0"/>
                        <w:adjustRightInd w:val="0"/>
                        <w:jc w:val="center"/>
                      </w:pPr>
                      <w:r>
                        <w:rPr>
                          <w:rFonts w:ascii="Courier New" w:hAnsi="Courier New" w:cs="Courier New"/>
                          <w:sz w:val="20"/>
                          <w:szCs w:val="20"/>
                        </w:rPr>
                        <w:t>Проверка наличия у заявителя права на заключение договора безвозмездного пользования муниципальным имуществом без проведения торгов (в том числе направление межведомственных и внтриведомстенных запросов, получение информации)</w:t>
                      </w:r>
                    </w:p>
                  </w:txbxContent>
                </v:textbox>
              </v:rect>
            </w:pict>
          </mc:Fallback>
        </mc:AlternateContent>
      </w: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9F450A" w:rsidP="00670AFD">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299" distR="114299" simplePos="0" relativeHeight="251671552" behindDoc="0" locked="0" layoutInCell="1" allowOverlap="1">
                <wp:simplePos x="0" y="0"/>
                <wp:positionH relativeFrom="column">
                  <wp:posOffset>2780664</wp:posOffset>
                </wp:positionH>
                <wp:positionV relativeFrom="paragraph">
                  <wp:posOffset>18415</wp:posOffset>
                </wp:positionV>
                <wp:extent cx="0" cy="313690"/>
                <wp:effectExtent l="76200" t="0" r="76200" b="482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95pt,1.45pt" to="218.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qF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">
                <v:stroke endarrow="block"/>
              </v:line>
            </w:pict>
          </mc:Fallback>
        </mc:AlternateContent>
      </w:r>
      <w:r w:rsidR="00670AFD" w:rsidRPr="007B56FA">
        <w:rPr>
          <w:rFonts w:ascii="Courier New" w:hAnsi="Courier New" w:cs="Courier New"/>
          <w:sz w:val="20"/>
          <w:szCs w:val="20"/>
        </w:rPr>
        <w:t xml:space="preserve">                    </w:t>
      </w:r>
    </w:p>
    <w:p w:rsidR="00670AFD" w:rsidRPr="00212802" w:rsidRDefault="009F450A" w:rsidP="00670AFD">
      <w:pPr>
        <w:rPr>
          <w:rFonts w:ascii="Courier New" w:hAnsi="Courier New" w:cs="Courier New"/>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4305300</wp:posOffset>
                </wp:positionH>
                <wp:positionV relativeFrom="paragraph">
                  <wp:posOffset>116840</wp:posOffset>
                </wp:positionV>
                <wp:extent cx="1713865" cy="1371600"/>
                <wp:effectExtent l="0" t="0" r="1968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1371600"/>
                        </a:xfrm>
                        <a:prstGeom prst="rect">
                          <a:avLst/>
                        </a:prstGeom>
                        <a:solidFill>
                          <a:srgbClr val="FFFFFF"/>
                        </a:solidFill>
                        <a:ln w="9525">
                          <a:solidFill>
                            <a:srgbClr val="000000"/>
                          </a:solidFill>
                          <a:miter lim="800000"/>
                          <a:headEnd/>
                          <a:tailEnd/>
                        </a:ln>
                      </wps:spPr>
                      <wps:txbx>
                        <w:txbxContent>
                          <w:p w:rsidR="00445268" w:rsidRDefault="00445268" w:rsidP="00670AFD">
                            <w:pPr>
                              <w:jc w:val="center"/>
                            </w:pPr>
                            <w:r>
                              <w:rPr>
                                <w:rFonts w:ascii="Courier New" w:hAnsi="Courier New" w:cs="Courier New"/>
                                <w:sz w:val="20"/>
                                <w:szCs w:val="20"/>
                              </w:rPr>
                              <w:t>Принятие Решения Думы ГО ЗАТО Свободный о заключении договора безвозмездного пользования муниципальным имуществом без проведения торгов</w:t>
                            </w:r>
                          </w:p>
                          <w:p w:rsidR="00445268" w:rsidRDefault="00445268" w:rsidP="00670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339pt;margin-top:9.2pt;width:134.9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">
                <v:textbox>
                  <w:txbxContent>
                    <w:p w:rsidR="00445268" w:rsidRDefault="00445268" w:rsidP="00670AFD">
                      <w:pPr>
                        <w:jc w:val="center"/>
                      </w:pPr>
                      <w:r>
                        <w:rPr>
                          <w:rFonts w:ascii="Courier New" w:hAnsi="Courier New" w:cs="Courier New"/>
                          <w:sz w:val="20"/>
                          <w:szCs w:val="20"/>
                        </w:rPr>
                        <w:t>Принятие Решения Думы ГО ЗАТО Свободный о заключении договора безвозмездного пользования муниципальным имуществом без проведения торгов</w:t>
                      </w:r>
                    </w:p>
                    <w:p w:rsidR="00445268" w:rsidRDefault="00445268" w:rsidP="00670AFD"/>
                  </w:txbxContent>
                </v:textbox>
              </v:rect>
            </w:pict>
          </mc:Fallback>
        </mc:AlternateContent>
      </w:r>
    </w:p>
    <w:p w:rsidR="00670AFD" w:rsidRPr="00212802" w:rsidRDefault="009F450A" w:rsidP="00670AFD">
      <w:pPr>
        <w:rPr>
          <w:rFonts w:ascii="Courier New" w:hAnsi="Courier New" w:cs="Courier New"/>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-191135</wp:posOffset>
                </wp:positionH>
                <wp:positionV relativeFrom="paragraph">
                  <wp:posOffset>44450</wp:posOffset>
                </wp:positionV>
                <wp:extent cx="1541780" cy="1066800"/>
                <wp:effectExtent l="0" t="0" r="2032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066800"/>
                        </a:xfrm>
                        <a:prstGeom prst="rect">
                          <a:avLst/>
                        </a:prstGeom>
                        <a:solidFill>
                          <a:srgbClr val="FFFFFF"/>
                        </a:solidFill>
                        <a:ln w="9525">
                          <a:solidFill>
                            <a:srgbClr val="000000"/>
                          </a:solidFill>
                          <a:miter lim="800000"/>
                          <a:headEnd/>
                          <a:tailEnd/>
                        </a:ln>
                      </wps:spPr>
                      <wps:txbx>
                        <w:txbxContent>
                          <w:p w:rsidR="00445268" w:rsidRDefault="00445268" w:rsidP="00670AFD">
                            <w:pPr>
                              <w:jc w:val="center"/>
                            </w:pPr>
                            <w:r>
                              <w:rPr>
                                <w:rFonts w:ascii="Courier New" w:hAnsi="Courier New" w:cs="Courier New"/>
                                <w:sz w:val="20"/>
                                <w:szCs w:val="20"/>
                              </w:rPr>
                              <w:t xml:space="preserve">Направление заявителю письма об отказе в предоставлении муниципальной услуги </w:t>
                            </w:r>
                          </w:p>
                          <w:p w:rsidR="00445268" w:rsidRDefault="00445268" w:rsidP="00670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15.05pt;margin-top:3.5pt;width:121.4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">
                <v:textbox>
                  <w:txbxContent>
                    <w:p w:rsidR="00445268" w:rsidRDefault="00445268" w:rsidP="00670AFD">
                      <w:pPr>
                        <w:jc w:val="center"/>
                      </w:pPr>
                      <w:r>
                        <w:rPr>
                          <w:rFonts w:ascii="Courier New" w:hAnsi="Courier New" w:cs="Courier New"/>
                          <w:sz w:val="20"/>
                          <w:szCs w:val="20"/>
                        </w:rPr>
                        <w:t xml:space="preserve">Направление заявителю письма об отказе в предоставлении муниципальной услуги </w:t>
                      </w:r>
                    </w:p>
                    <w:p w:rsidR="00445268" w:rsidRDefault="00445268" w:rsidP="00670AFD"/>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1913890</wp:posOffset>
                </wp:positionH>
                <wp:positionV relativeFrom="paragraph">
                  <wp:posOffset>44450</wp:posOffset>
                </wp:positionV>
                <wp:extent cx="1876425" cy="1433195"/>
                <wp:effectExtent l="19050" t="0" r="28575" b="14605"/>
                <wp:wrapNone/>
                <wp:docPr id="13" name="Шести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433195"/>
                        </a:xfrm>
                        <a:prstGeom prst="hexagon">
                          <a:avLst>
                            <a:gd name="adj" fmla="val 30513"/>
                            <a:gd name="vf" fmla="val 115470"/>
                          </a:avLst>
                        </a:prstGeom>
                        <a:solidFill>
                          <a:srgbClr val="FFFFFF"/>
                        </a:solidFill>
                        <a:ln w="9525">
                          <a:solidFill>
                            <a:srgbClr val="000000"/>
                          </a:solidFill>
                          <a:miter lim="800000"/>
                          <a:headEnd/>
                          <a:tailEnd/>
                        </a:ln>
                      </wps:spPr>
                      <wps:txb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20"/>
                                <w:szCs w:val="20"/>
                              </w:rPr>
                              <w:t>И</w:t>
                            </w:r>
                            <w:r w:rsidRPr="00761FB2">
                              <w:rPr>
                                <w:rFonts w:ascii="Courier New" w:hAnsi="Courier New" w:cs="Courier New"/>
                                <w:sz w:val="20"/>
                                <w:szCs w:val="20"/>
                              </w:rPr>
                              <w:t xml:space="preserve">меются основания для отказа в </w:t>
                            </w:r>
                            <w:r>
                              <w:rPr>
                                <w:rFonts w:ascii="Courier New" w:hAnsi="Courier New" w:cs="Courier New"/>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3" o:spid="_x0000_s1033" type="#_x0000_t9" style="position:absolute;margin-left:150.7pt;margin-top:3.5pt;width:147.75pt;height:1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" adj="5034">
                <v:textbo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20"/>
                          <w:szCs w:val="20"/>
                        </w:rPr>
                        <w:t>И</w:t>
                      </w:r>
                      <w:r w:rsidRPr="00761FB2">
                        <w:rPr>
                          <w:rFonts w:ascii="Courier New" w:hAnsi="Courier New" w:cs="Courier New"/>
                          <w:sz w:val="20"/>
                          <w:szCs w:val="20"/>
                        </w:rPr>
                        <w:t xml:space="preserve">меются основания для отказа в </w:t>
                      </w:r>
                      <w:r>
                        <w:rPr>
                          <w:rFonts w:ascii="Courier New" w:hAnsi="Courier New" w:cs="Courier New"/>
                          <w:sz w:val="20"/>
                          <w:szCs w:val="20"/>
                        </w:rPr>
                        <w:t>предоставлении муниципальной услуги</w:t>
                      </w:r>
                    </w:p>
                  </w:txbxContent>
                </v:textbox>
              </v:shape>
            </w:pict>
          </mc:Fallback>
        </mc:AlternateContent>
      </w:r>
    </w:p>
    <w:p w:rsidR="00670AFD" w:rsidRPr="00212802" w:rsidRDefault="00670AFD" w:rsidP="00670AFD">
      <w:pPr>
        <w:rPr>
          <w:rFonts w:ascii="Courier New" w:hAnsi="Courier New" w:cs="Courier New"/>
          <w:sz w:val="20"/>
          <w:szCs w:val="20"/>
        </w:rPr>
      </w:pPr>
    </w:p>
    <w:p w:rsidR="00670AFD" w:rsidRPr="00212802" w:rsidRDefault="00670AFD" w:rsidP="00670AFD">
      <w:pPr>
        <w:rPr>
          <w:rFonts w:ascii="Courier New" w:hAnsi="Courier New" w:cs="Courier New"/>
          <w:sz w:val="20"/>
          <w:szCs w:val="20"/>
        </w:rPr>
      </w:pPr>
    </w:p>
    <w:p w:rsidR="00670AFD" w:rsidRPr="00212802" w:rsidRDefault="00670AFD" w:rsidP="00670AFD">
      <w:pPr>
        <w:rPr>
          <w:rFonts w:ascii="Courier New" w:hAnsi="Courier New" w:cs="Courier New"/>
          <w:sz w:val="20"/>
          <w:szCs w:val="20"/>
        </w:rPr>
      </w:pPr>
    </w:p>
    <w:p w:rsidR="00670AFD" w:rsidRPr="00212802" w:rsidRDefault="00670AFD" w:rsidP="00670AFD">
      <w:pPr>
        <w:rPr>
          <w:rFonts w:ascii="Courier New" w:hAnsi="Courier New" w:cs="Courier New"/>
          <w:sz w:val="20"/>
          <w:szCs w:val="20"/>
        </w:rPr>
      </w:pPr>
    </w:p>
    <w:p w:rsidR="00670AFD" w:rsidRDefault="009F450A" w:rsidP="00670AFD">
      <w:pPr>
        <w:rPr>
          <w:rFonts w:ascii="Courier New" w:hAnsi="Courier New" w:cs="Courier New"/>
          <w:sz w:val="20"/>
          <w:szCs w:val="20"/>
        </w:rPr>
      </w:pPr>
      <w:r>
        <w:rPr>
          <w:rFonts w:ascii="Courier New" w:hAnsi="Courier New" w:cs="Courier New"/>
          <w:noProof/>
          <w:sz w:val="20"/>
          <w:szCs w:val="20"/>
        </w:rPr>
        <mc:AlternateContent>
          <mc:Choice Requires="wps">
            <w:drawing>
              <wp:anchor distT="4294967295" distB="4294967295" distL="114300" distR="114300" simplePos="0" relativeHeight="251673600" behindDoc="0" locked="0" layoutInCell="1" allowOverlap="1">
                <wp:simplePos x="0" y="0"/>
                <wp:positionH relativeFrom="column">
                  <wp:posOffset>3790315</wp:posOffset>
                </wp:positionH>
                <wp:positionV relativeFrom="paragraph">
                  <wp:posOffset>43814</wp:posOffset>
                </wp:positionV>
                <wp:extent cx="514985" cy="0"/>
                <wp:effectExtent l="0" t="76200" r="18415"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45pt,3.45pt" to="3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">
                <v:stroke endarrow="block"/>
              </v:line>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72576" behindDoc="0" locked="0" layoutInCell="1" allowOverlap="1">
                <wp:simplePos x="0" y="0"/>
                <wp:positionH relativeFrom="column">
                  <wp:posOffset>1370330</wp:posOffset>
                </wp:positionH>
                <wp:positionV relativeFrom="paragraph">
                  <wp:posOffset>43814</wp:posOffset>
                </wp:positionV>
                <wp:extent cx="543560"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9pt,3.45pt" to="150.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">
                <v:stroke endarrow="block"/>
              </v:line>
            </w:pict>
          </mc:Fallback>
        </mc:AlternateContent>
      </w:r>
    </w:p>
    <w:p w:rsidR="00670AFD" w:rsidRDefault="00670AFD" w:rsidP="00670AFD">
      <w:pPr>
        <w:tabs>
          <w:tab w:val="left" w:pos="2565"/>
          <w:tab w:val="left" w:pos="6090"/>
        </w:tabs>
        <w:rPr>
          <w:rFonts w:ascii="Courier New" w:hAnsi="Courier New" w:cs="Courier New"/>
          <w:sz w:val="20"/>
          <w:szCs w:val="20"/>
        </w:rPr>
      </w:pPr>
      <w:r>
        <w:rPr>
          <w:rFonts w:ascii="Courier New" w:hAnsi="Courier New" w:cs="Courier New"/>
          <w:sz w:val="20"/>
          <w:szCs w:val="20"/>
        </w:rPr>
        <w:tab/>
        <w:t>да</w:t>
      </w:r>
      <w:r>
        <w:rPr>
          <w:rFonts w:ascii="Courier New" w:hAnsi="Courier New" w:cs="Courier New"/>
          <w:sz w:val="20"/>
          <w:szCs w:val="20"/>
        </w:rPr>
        <w:tab/>
        <w:t>нет</w:t>
      </w:r>
    </w:p>
    <w:p w:rsidR="00670AFD" w:rsidRPr="00885158" w:rsidRDefault="009F450A" w:rsidP="00670AF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299" distR="114299" simplePos="0" relativeHeight="251681792" behindDoc="0" locked="0" layoutInCell="1" allowOverlap="1">
                <wp:simplePos x="0" y="0"/>
                <wp:positionH relativeFrom="column">
                  <wp:posOffset>732789</wp:posOffset>
                </wp:positionH>
                <wp:positionV relativeFrom="paragraph">
                  <wp:posOffset>127635</wp:posOffset>
                </wp:positionV>
                <wp:extent cx="0" cy="695325"/>
                <wp:effectExtent l="76200" t="38100" r="57150"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pt,10.05pt" to="57.7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">
                <v:stroke endarrow="block"/>
              </v:line>
            </w:pict>
          </mc:Fallback>
        </mc:AlternateContent>
      </w:r>
    </w:p>
    <w:p w:rsidR="00670AFD" w:rsidRPr="00885158" w:rsidRDefault="00670AFD" w:rsidP="00670AFD">
      <w:pPr>
        <w:rPr>
          <w:rFonts w:ascii="Courier New" w:hAnsi="Courier New" w:cs="Courier New"/>
          <w:sz w:val="20"/>
          <w:szCs w:val="20"/>
        </w:rPr>
      </w:pPr>
    </w:p>
    <w:p w:rsidR="00670AFD" w:rsidRPr="00885158" w:rsidRDefault="009F450A" w:rsidP="00670AF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299" distR="114299" simplePos="0" relativeHeight="251675648" behindDoc="0" locked="0" layoutInCell="1" allowOverlap="1">
                <wp:simplePos x="0" y="0"/>
                <wp:positionH relativeFrom="column">
                  <wp:posOffset>5152389</wp:posOffset>
                </wp:positionH>
                <wp:positionV relativeFrom="paragraph">
                  <wp:posOffset>49530</wp:posOffset>
                </wp:positionV>
                <wp:extent cx="0" cy="395605"/>
                <wp:effectExtent l="76200" t="0" r="57150" b="615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pt,3.9pt" to="405.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">
                <v:stroke endarrow="block"/>
              </v:line>
            </w:pict>
          </mc:Fallback>
        </mc:AlternateContent>
      </w: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9F450A" w:rsidP="00670AF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2180590</wp:posOffset>
                </wp:positionH>
                <wp:positionV relativeFrom="paragraph">
                  <wp:posOffset>103505</wp:posOffset>
                </wp:positionV>
                <wp:extent cx="1409065" cy="1171575"/>
                <wp:effectExtent l="19050" t="0" r="38735" b="28575"/>
                <wp:wrapNone/>
                <wp:docPr id="8" name="Шести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171575"/>
                        </a:xfrm>
                        <a:prstGeom prst="hexagon">
                          <a:avLst>
                            <a:gd name="adj" fmla="val 28030"/>
                            <a:gd name="vf" fmla="val 115470"/>
                          </a:avLst>
                        </a:prstGeom>
                        <a:solidFill>
                          <a:srgbClr val="FFFFFF"/>
                        </a:solidFill>
                        <a:ln w="9525">
                          <a:solidFill>
                            <a:srgbClr val="000000"/>
                          </a:solidFill>
                          <a:miter lim="800000"/>
                          <a:headEnd/>
                          <a:tailEnd/>
                        </a:ln>
                      </wps:spPr>
                      <wps:txb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20"/>
                                <w:szCs w:val="20"/>
                              </w:rPr>
                              <w:t>Заявитель возвратил подписаный договор в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8" o:spid="_x0000_s1034" type="#_x0000_t9" style="position:absolute;margin-left:171.7pt;margin-top:8.15pt;width:110.9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" adj="5034">
                <v:textbo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20"/>
                          <w:szCs w:val="20"/>
                        </w:rPr>
                        <w:t>Заявитель возвратил подписаный договор в срок</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-191135</wp:posOffset>
                </wp:positionH>
                <wp:positionV relativeFrom="paragraph">
                  <wp:posOffset>103505</wp:posOffset>
                </wp:positionV>
                <wp:extent cx="1942465" cy="1066800"/>
                <wp:effectExtent l="0" t="0" r="1968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1066800"/>
                        </a:xfrm>
                        <a:prstGeom prst="rect">
                          <a:avLst/>
                        </a:prstGeom>
                        <a:solidFill>
                          <a:srgbClr val="FFFFFF"/>
                        </a:solidFill>
                        <a:ln w="9525">
                          <a:solidFill>
                            <a:srgbClr val="000000"/>
                          </a:solidFill>
                          <a:miter lim="800000"/>
                          <a:headEnd/>
                          <a:tailEnd/>
                        </a:ln>
                      </wps:spPr>
                      <wps:txbx>
                        <w:txbxContent>
                          <w:p w:rsidR="00445268" w:rsidRDefault="00445268" w:rsidP="00670AFD">
                            <w:pPr>
                              <w:jc w:val="center"/>
                            </w:pPr>
                            <w:r>
                              <w:rPr>
                                <w:rFonts w:ascii="Courier New" w:hAnsi="Courier New" w:cs="Courier New"/>
                                <w:sz w:val="20"/>
                                <w:szCs w:val="20"/>
                              </w:rPr>
                              <w:t>Отмена решения Думы ГО ЗАТО Свободный о заключении договора безвозмездного пользования муниципальным имуществом</w:t>
                            </w:r>
                          </w:p>
                          <w:p w:rsidR="00445268" w:rsidRDefault="00445268" w:rsidP="00670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15.05pt;margin-top:8.15pt;width:152.9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">
                <v:textbox>
                  <w:txbxContent>
                    <w:p w:rsidR="00445268" w:rsidRDefault="00445268" w:rsidP="00670AFD">
                      <w:pPr>
                        <w:jc w:val="center"/>
                      </w:pPr>
                      <w:r>
                        <w:rPr>
                          <w:rFonts w:ascii="Courier New" w:hAnsi="Courier New" w:cs="Courier New"/>
                          <w:sz w:val="20"/>
                          <w:szCs w:val="20"/>
                        </w:rPr>
                        <w:t>Отмена решения Думы ГО ЗАТО Свободный о заключении договора безвозмездного пользования муниципальным имуществом</w:t>
                      </w:r>
                    </w:p>
                    <w:p w:rsidR="00445268" w:rsidRDefault="00445268" w:rsidP="00670AFD"/>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4247515</wp:posOffset>
                </wp:positionH>
                <wp:positionV relativeFrom="paragraph">
                  <wp:posOffset>13970</wp:posOffset>
                </wp:positionV>
                <wp:extent cx="2018030" cy="1661795"/>
                <wp:effectExtent l="0" t="0" r="20320"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1661795"/>
                        </a:xfrm>
                        <a:prstGeom prst="rect">
                          <a:avLst/>
                        </a:prstGeom>
                        <a:solidFill>
                          <a:srgbClr val="FFFFFF"/>
                        </a:solidFill>
                        <a:ln w="9525">
                          <a:solidFill>
                            <a:srgbClr val="000000"/>
                          </a:solidFill>
                          <a:miter lim="800000"/>
                          <a:headEnd/>
                          <a:tailEnd/>
                        </a:ln>
                      </wps:spPr>
                      <wps:txbx>
                        <w:txbxContent>
                          <w:p w:rsidR="00445268" w:rsidRDefault="00445268" w:rsidP="00670AFD">
                            <w:pPr>
                              <w:jc w:val="center"/>
                            </w:pPr>
                            <w:r>
                              <w:rPr>
                                <w:rFonts w:ascii="Courier New" w:hAnsi="Courier New" w:cs="Courier New"/>
                                <w:sz w:val="20"/>
                                <w:szCs w:val="20"/>
                              </w:rPr>
                              <w:t>Оформление проекта договора безвозмездного пользования муниципальным имуществом, подписание и вручение проекта договора (или направления по почте) заявителю для его подписания</w:t>
                            </w:r>
                          </w:p>
                          <w:p w:rsidR="00445268" w:rsidRDefault="00445268" w:rsidP="00670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margin-left:334.45pt;margin-top:1.1pt;width:158.9pt;height:1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">
                <v:textbox>
                  <w:txbxContent>
                    <w:p w:rsidR="00445268" w:rsidRDefault="00445268" w:rsidP="00670AFD">
                      <w:pPr>
                        <w:jc w:val="center"/>
                      </w:pPr>
                      <w:r>
                        <w:rPr>
                          <w:rFonts w:ascii="Courier New" w:hAnsi="Courier New" w:cs="Courier New"/>
                          <w:sz w:val="20"/>
                          <w:szCs w:val="20"/>
                        </w:rPr>
                        <w:t>Оформление проекта договора безвозмездного пользования муниципальным имуществом, подписание и вручение проекта договора (или направления по почте) заявителю для его подписания</w:t>
                      </w:r>
                    </w:p>
                    <w:p w:rsidR="00445268" w:rsidRDefault="00445268" w:rsidP="00670AFD"/>
                  </w:txbxContent>
                </v:textbox>
              </v:rect>
            </w:pict>
          </mc:Fallback>
        </mc:AlternateContent>
      </w: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9F450A" w:rsidP="00670AFD">
      <w:pPr>
        <w:tabs>
          <w:tab w:val="left" w:pos="2880"/>
        </w:tabs>
        <w:rPr>
          <w:rFonts w:ascii="Courier New" w:hAnsi="Courier New" w:cs="Courier New"/>
          <w:sz w:val="20"/>
          <w:szCs w:val="20"/>
        </w:rPr>
      </w:pPr>
      <w:r>
        <w:rPr>
          <w:rFonts w:ascii="Courier New" w:hAnsi="Courier New" w:cs="Courier New"/>
          <w:noProof/>
          <w:sz w:val="20"/>
          <w:szCs w:val="20"/>
        </w:rPr>
        <mc:AlternateContent>
          <mc:Choice Requires="wps">
            <w:drawing>
              <wp:anchor distT="4294967295" distB="4294967295" distL="114300" distR="114300" simplePos="0" relativeHeight="251676672" behindDoc="0" locked="0" layoutInCell="1" allowOverlap="1">
                <wp:simplePos x="0" y="0"/>
                <wp:positionH relativeFrom="column">
                  <wp:posOffset>3589655</wp:posOffset>
                </wp:positionH>
                <wp:positionV relativeFrom="paragraph">
                  <wp:posOffset>127634</wp:posOffset>
                </wp:positionV>
                <wp:extent cx="657860" cy="0"/>
                <wp:effectExtent l="38100" t="76200" r="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65pt,10.05pt" to="334.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lEaAIAAIM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">
                <v:stroke endarrow="block"/>
              </v:line>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80768" behindDoc="0" locked="0" layoutInCell="1" allowOverlap="1">
                <wp:simplePos x="0" y="0"/>
                <wp:positionH relativeFrom="column">
                  <wp:posOffset>1751330</wp:posOffset>
                </wp:positionH>
                <wp:positionV relativeFrom="paragraph">
                  <wp:posOffset>127634</wp:posOffset>
                </wp:positionV>
                <wp:extent cx="429260" cy="0"/>
                <wp:effectExtent l="38100" t="76200" r="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pt,10.05pt" to="171.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">
                <v:stroke endarrow="block"/>
              </v:line>
            </w:pict>
          </mc:Fallback>
        </mc:AlternateContent>
      </w:r>
      <w:r w:rsidR="00670AFD">
        <w:rPr>
          <w:rFonts w:ascii="Courier New" w:hAnsi="Courier New" w:cs="Courier New"/>
          <w:sz w:val="20"/>
          <w:szCs w:val="20"/>
        </w:rPr>
        <w:tab/>
        <w:t>нет</w:t>
      </w: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9F450A" w:rsidP="00670AFD">
      <w:pPr>
        <w:tabs>
          <w:tab w:val="left" w:pos="3075"/>
        </w:tabs>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299" distR="114299" simplePos="0" relativeHeight="251678720" behindDoc="0" locked="0" layoutInCell="1" allowOverlap="1">
                <wp:simplePos x="0" y="0"/>
                <wp:positionH relativeFrom="column">
                  <wp:posOffset>2933064</wp:posOffset>
                </wp:positionH>
                <wp:positionV relativeFrom="paragraph">
                  <wp:posOffset>123825</wp:posOffset>
                </wp:positionV>
                <wp:extent cx="0" cy="3333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95pt,9.75pt" to="23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">
                <v:stroke endarrow="block"/>
              </v:line>
            </w:pict>
          </mc:Fallback>
        </mc:AlternateContent>
      </w:r>
      <w:r w:rsidR="00670AFD">
        <w:rPr>
          <w:rFonts w:ascii="Courier New" w:hAnsi="Courier New" w:cs="Courier New"/>
          <w:sz w:val="20"/>
          <w:szCs w:val="20"/>
        </w:rPr>
        <w:tab/>
      </w:r>
    </w:p>
    <w:p w:rsidR="00670AFD" w:rsidRPr="00885158" w:rsidRDefault="00670AFD" w:rsidP="00670AFD">
      <w:pPr>
        <w:rPr>
          <w:rFonts w:ascii="Courier New" w:hAnsi="Courier New" w:cs="Courier New"/>
          <w:sz w:val="20"/>
          <w:szCs w:val="20"/>
        </w:rPr>
      </w:pPr>
    </w:p>
    <w:p w:rsidR="00670AFD" w:rsidRPr="00885158" w:rsidRDefault="00670AFD" w:rsidP="00670AFD">
      <w:pPr>
        <w:jc w:val="center"/>
        <w:rPr>
          <w:rFonts w:ascii="Courier New" w:hAnsi="Courier New" w:cs="Courier New"/>
          <w:sz w:val="20"/>
          <w:szCs w:val="20"/>
        </w:rPr>
      </w:pPr>
      <w:r>
        <w:rPr>
          <w:rFonts w:ascii="Courier New" w:hAnsi="Courier New" w:cs="Courier New"/>
          <w:sz w:val="20"/>
          <w:szCs w:val="20"/>
        </w:rPr>
        <w:t>да</w:t>
      </w:r>
    </w:p>
    <w:p w:rsidR="00670AFD" w:rsidRPr="00885158" w:rsidRDefault="009F450A" w:rsidP="00670AFD">
      <w:pPr>
        <w:rPr>
          <w:rFonts w:ascii="Courier New" w:hAnsi="Courier New" w:cs="Courier New"/>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1028700</wp:posOffset>
                </wp:positionH>
                <wp:positionV relativeFrom="paragraph">
                  <wp:posOffset>26035</wp:posOffset>
                </wp:positionV>
                <wp:extent cx="3121660" cy="676275"/>
                <wp:effectExtent l="0" t="0" r="2159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676275"/>
                        </a:xfrm>
                        <a:prstGeom prst="rect">
                          <a:avLst/>
                        </a:prstGeom>
                        <a:solidFill>
                          <a:srgbClr val="FFFFFF"/>
                        </a:solidFill>
                        <a:ln w="9525">
                          <a:solidFill>
                            <a:srgbClr val="000000"/>
                          </a:solidFill>
                          <a:miter lim="800000"/>
                          <a:headEnd/>
                          <a:tailEnd/>
                        </a:ln>
                      </wps:spPr>
                      <wps:txbx>
                        <w:txbxContent>
                          <w:p w:rsidR="00445268" w:rsidRDefault="00445268" w:rsidP="00670AFD">
                            <w:pPr>
                              <w:jc w:val="center"/>
                            </w:pPr>
                            <w:r>
                              <w:rPr>
                                <w:rFonts w:ascii="Courier New" w:hAnsi="Courier New" w:cs="Courier New"/>
                                <w:sz w:val="20"/>
                                <w:szCs w:val="20"/>
                              </w:rPr>
                              <w:t>Осуществление администрацией городского округа ЗАТО Свободный контроля исполнения договора в соответствии с его условиями</w:t>
                            </w:r>
                          </w:p>
                          <w:p w:rsidR="00445268" w:rsidRDefault="00445268" w:rsidP="00670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margin-left:81pt;margin-top:2.05pt;width:245.8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4OTQIAAGAEAAAOAAAAZHJzL2Uyb0RvYy54bWysVM2O0zAQviPxDpbvNE1pu7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">
                <v:textbox>
                  <w:txbxContent>
                    <w:p w:rsidR="00445268" w:rsidRDefault="00445268" w:rsidP="00670AFD">
                      <w:pPr>
                        <w:jc w:val="center"/>
                      </w:pPr>
                      <w:r>
                        <w:rPr>
                          <w:rFonts w:ascii="Courier New" w:hAnsi="Courier New" w:cs="Courier New"/>
                          <w:sz w:val="20"/>
                          <w:szCs w:val="20"/>
                        </w:rPr>
                        <w:t>Осуществление администрацией городского округа ЗАТО Свободный контроля исполнения договора в соответствии с его условиями</w:t>
                      </w:r>
                    </w:p>
                    <w:p w:rsidR="00445268" w:rsidRDefault="00445268" w:rsidP="00670AFD"/>
                  </w:txbxContent>
                </v:textbox>
              </v:rect>
            </w:pict>
          </mc:Fallback>
        </mc:AlternateContent>
      </w:r>
    </w:p>
    <w:p w:rsidR="00670AFD" w:rsidRPr="00885158" w:rsidRDefault="00670AFD" w:rsidP="00670AFD">
      <w:pPr>
        <w:jc w:val="center"/>
        <w:rPr>
          <w:rFonts w:ascii="Courier New" w:hAnsi="Courier New" w:cs="Courier New"/>
          <w:sz w:val="20"/>
          <w:szCs w:val="20"/>
        </w:rPr>
      </w:pPr>
    </w:p>
    <w:p w:rsidR="00670AFD" w:rsidRDefault="00670AFD" w:rsidP="00670AFD">
      <w:pPr>
        <w:rPr>
          <w:rFonts w:ascii="Courier New" w:hAnsi="Courier New" w:cs="Courier New"/>
          <w:sz w:val="20"/>
          <w:szCs w:val="20"/>
        </w:rPr>
      </w:pPr>
    </w:p>
    <w:p w:rsidR="00670AFD" w:rsidRDefault="00670AFD" w:rsidP="00670AFD">
      <w:pPr>
        <w:rPr>
          <w:rFonts w:ascii="Courier New" w:hAnsi="Courier New" w:cs="Courier New"/>
          <w:sz w:val="20"/>
          <w:szCs w:val="20"/>
        </w:rPr>
      </w:pPr>
    </w:p>
    <w:p w:rsidR="00670AFD" w:rsidRPr="00670AFD" w:rsidRDefault="00670AFD" w:rsidP="00670AFD">
      <w:pPr>
        <w:jc w:val="center"/>
        <w:rPr>
          <w:rFonts w:ascii="Courier New" w:hAnsi="Courier New" w:cs="Courier New"/>
          <w:sz w:val="20"/>
          <w:szCs w:val="20"/>
        </w:rPr>
      </w:pPr>
    </w:p>
    <w:p w:rsidR="00670AFD" w:rsidRPr="00670AFD" w:rsidRDefault="00670AFD" w:rsidP="00670AFD">
      <w:pPr>
        <w:jc w:val="center"/>
        <w:rPr>
          <w:rFonts w:ascii="Courier New" w:hAnsi="Courier New" w:cs="Courier New"/>
          <w:sz w:val="20"/>
          <w:szCs w:val="20"/>
        </w:rPr>
      </w:pPr>
    </w:p>
    <w:p w:rsidR="00516A9D" w:rsidRDefault="00516A9D" w:rsidP="00670AFD">
      <w:pPr>
        <w:autoSpaceDE w:val="0"/>
        <w:autoSpaceDN w:val="0"/>
        <w:adjustRightInd w:val="0"/>
        <w:ind w:firstLine="5812"/>
        <w:outlineLvl w:val="0"/>
        <w:rPr>
          <w:sz w:val="20"/>
          <w:szCs w:val="20"/>
        </w:rPr>
      </w:pPr>
    </w:p>
    <w:p w:rsidR="00670AFD" w:rsidRPr="00670AFD" w:rsidRDefault="00670AFD" w:rsidP="00670AFD">
      <w:pPr>
        <w:autoSpaceDE w:val="0"/>
        <w:autoSpaceDN w:val="0"/>
        <w:adjustRightInd w:val="0"/>
        <w:ind w:firstLine="5812"/>
        <w:outlineLvl w:val="0"/>
        <w:rPr>
          <w:sz w:val="20"/>
          <w:szCs w:val="20"/>
        </w:rPr>
      </w:pPr>
      <w:r w:rsidRPr="00761FB2">
        <w:rPr>
          <w:sz w:val="20"/>
          <w:szCs w:val="20"/>
        </w:rPr>
        <w:lastRenderedPageBreak/>
        <w:t>Приложение №</w:t>
      </w:r>
      <w:r w:rsidRPr="00670AFD">
        <w:rPr>
          <w:sz w:val="20"/>
          <w:szCs w:val="20"/>
        </w:rPr>
        <w:t>2</w:t>
      </w:r>
    </w:p>
    <w:p w:rsidR="00670AFD" w:rsidRPr="00761FB2" w:rsidRDefault="00670AFD" w:rsidP="00670AFD">
      <w:pPr>
        <w:autoSpaceDE w:val="0"/>
        <w:autoSpaceDN w:val="0"/>
        <w:adjustRightInd w:val="0"/>
        <w:ind w:firstLine="5812"/>
        <w:rPr>
          <w:sz w:val="20"/>
          <w:szCs w:val="20"/>
        </w:rPr>
      </w:pPr>
      <w:r w:rsidRPr="00761FB2">
        <w:rPr>
          <w:sz w:val="20"/>
          <w:szCs w:val="20"/>
        </w:rPr>
        <w:t>к Административному регламенту</w:t>
      </w:r>
    </w:p>
    <w:p w:rsidR="00670AFD" w:rsidRPr="00761FB2" w:rsidRDefault="00670AFD" w:rsidP="00670AFD">
      <w:pPr>
        <w:autoSpaceDE w:val="0"/>
        <w:autoSpaceDN w:val="0"/>
        <w:adjustRightInd w:val="0"/>
        <w:ind w:firstLine="5812"/>
        <w:rPr>
          <w:sz w:val="20"/>
          <w:szCs w:val="20"/>
        </w:rPr>
      </w:pPr>
      <w:r w:rsidRPr="00761FB2">
        <w:rPr>
          <w:sz w:val="20"/>
          <w:szCs w:val="20"/>
        </w:rPr>
        <w:t>предоставления муниципальной услуги</w:t>
      </w:r>
    </w:p>
    <w:p w:rsidR="00670AFD" w:rsidRPr="00761FB2" w:rsidRDefault="00670AFD" w:rsidP="00670AFD">
      <w:pPr>
        <w:widowControl w:val="0"/>
        <w:autoSpaceDE w:val="0"/>
        <w:autoSpaceDN w:val="0"/>
        <w:adjustRightInd w:val="0"/>
        <w:ind w:firstLine="5812"/>
        <w:rPr>
          <w:sz w:val="20"/>
          <w:szCs w:val="20"/>
        </w:rPr>
      </w:pPr>
      <w:r w:rsidRPr="00761FB2">
        <w:rPr>
          <w:sz w:val="20"/>
          <w:szCs w:val="20"/>
        </w:rPr>
        <w:t xml:space="preserve">«Об утверждении административного </w:t>
      </w:r>
    </w:p>
    <w:p w:rsidR="00670AFD" w:rsidRPr="00761FB2" w:rsidRDefault="00670AFD" w:rsidP="00670AFD">
      <w:pPr>
        <w:widowControl w:val="0"/>
        <w:autoSpaceDE w:val="0"/>
        <w:autoSpaceDN w:val="0"/>
        <w:adjustRightInd w:val="0"/>
        <w:ind w:firstLine="5812"/>
        <w:rPr>
          <w:sz w:val="20"/>
          <w:szCs w:val="20"/>
        </w:rPr>
      </w:pPr>
      <w:r w:rsidRPr="00761FB2">
        <w:rPr>
          <w:sz w:val="20"/>
          <w:szCs w:val="20"/>
        </w:rPr>
        <w:t xml:space="preserve">регламента предоставления муниципальной </w:t>
      </w:r>
    </w:p>
    <w:p w:rsidR="00670AFD" w:rsidRPr="00761FB2" w:rsidRDefault="00670AFD" w:rsidP="00670AFD">
      <w:pPr>
        <w:widowControl w:val="0"/>
        <w:autoSpaceDE w:val="0"/>
        <w:autoSpaceDN w:val="0"/>
        <w:adjustRightInd w:val="0"/>
        <w:ind w:firstLine="5812"/>
        <w:rPr>
          <w:sz w:val="20"/>
          <w:szCs w:val="20"/>
        </w:rPr>
      </w:pPr>
      <w:r w:rsidRPr="00761FB2">
        <w:rPr>
          <w:sz w:val="20"/>
          <w:szCs w:val="20"/>
        </w:rPr>
        <w:t xml:space="preserve">услуги  по передаче имущества </w:t>
      </w:r>
    </w:p>
    <w:p w:rsidR="00670AFD" w:rsidRPr="00761FB2" w:rsidRDefault="00670AFD" w:rsidP="00670AFD">
      <w:pPr>
        <w:widowControl w:val="0"/>
        <w:autoSpaceDE w:val="0"/>
        <w:autoSpaceDN w:val="0"/>
        <w:adjustRightInd w:val="0"/>
        <w:ind w:firstLine="5812"/>
        <w:rPr>
          <w:sz w:val="20"/>
          <w:szCs w:val="20"/>
        </w:rPr>
      </w:pPr>
      <w:r w:rsidRPr="00761FB2">
        <w:rPr>
          <w:sz w:val="20"/>
          <w:szCs w:val="20"/>
        </w:rPr>
        <w:t xml:space="preserve">муниципальной казны в безвозмездное </w:t>
      </w:r>
    </w:p>
    <w:p w:rsidR="00670AFD" w:rsidRPr="00761FB2" w:rsidRDefault="00670AFD" w:rsidP="00670AFD">
      <w:pPr>
        <w:widowControl w:val="0"/>
        <w:autoSpaceDE w:val="0"/>
        <w:autoSpaceDN w:val="0"/>
        <w:adjustRightInd w:val="0"/>
        <w:ind w:firstLine="5812"/>
        <w:rPr>
          <w:b/>
          <w:bCs/>
          <w:sz w:val="20"/>
          <w:szCs w:val="20"/>
        </w:rPr>
      </w:pPr>
      <w:r w:rsidRPr="00761FB2">
        <w:rPr>
          <w:sz w:val="20"/>
          <w:szCs w:val="20"/>
        </w:rPr>
        <w:t>пользование</w:t>
      </w:r>
      <w:r w:rsidRPr="00761FB2">
        <w:rPr>
          <w:bCs/>
          <w:sz w:val="20"/>
          <w:szCs w:val="20"/>
        </w:rPr>
        <w:t>»</w:t>
      </w:r>
      <w:r w:rsidR="00975E96">
        <w:rPr>
          <w:bCs/>
          <w:sz w:val="20"/>
          <w:szCs w:val="20"/>
        </w:rPr>
        <w:t xml:space="preserve"> в новой редакции</w:t>
      </w:r>
    </w:p>
    <w:p w:rsidR="00670AFD" w:rsidRDefault="00670AFD" w:rsidP="00670AFD">
      <w:pPr>
        <w:autoSpaceDE w:val="0"/>
        <w:autoSpaceDN w:val="0"/>
        <w:adjustRightInd w:val="0"/>
        <w:ind w:firstLine="4962"/>
        <w:rPr>
          <w:sz w:val="22"/>
          <w:szCs w:val="22"/>
        </w:rPr>
      </w:pPr>
    </w:p>
    <w:p w:rsidR="00670AFD" w:rsidRDefault="00670AFD" w:rsidP="00670AFD">
      <w:pPr>
        <w:autoSpaceDE w:val="0"/>
        <w:autoSpaceDN w:val="0"/>
        <w:adjustRightInd w:val="0"/>
        <w:ind w:firstLine="4962"/>
        <w:rPr>
          <w:sz w:val="22"/>
          <w:szCs w:val="22"/>
        </w:rPr>
      </w:pPr>
    </w:p>
    <w:p w:rsidR="00670AFD" w:rsidRPr="00BA7725" w:rsidRDefault="00670AFD" w:rsidP="00670AFD">
      <w:pPr>
        <w:autoSpaceDE w:val="0"/>
        <w:autoSpaceDN w:val="0"/>
        <w:adjustRightInd w:val="0"/>
        <w:ind w:firstLine="4962"/>
        <w:rPr>
          <w:sz w:val="22"/>
          <w:szCs w:val="22"/>
        </w:rPr>
      </w:pPr>
      <w:r w:rsidRPr="00BA7725">
        <w:rPr>
          <w:sz w:val="22"/>
          <w:szCs w:val="22"/>
        </w:rPr>
        <w:t xml:space="preserve">Главе администрации городского </w:t>
      </w:r>
    </w:p>
    <w:p w:rsidR="00670AFD" w:rsidRPr="00BA7725" w:rsidRDefault="00670AFD" w:rsidP="00670AFD">
      <w:pPr>
        <w:autoSpaceDE w:val="0"/>
        <w:autoSpaceDN w:val="0"/>
        <w:adjustRightInd w:val="0"/>
        <w:ind w:firstLine="4962"/>
        <w:rPr>
          <w:sz w:val="22"/>
          <w:szCs w:val="22"/>
        </w:rPr>
      </w:pPr>
      <w:r w:rsidRPr="00BA7725">
        <w:rPr>
          <w:sz w:val="22"/>
          <w:szCs w:val="22"/>
        </w:rPr>
        <w:t>округа ЗАТО Свободный</w:t>
      </w:r>
    </w:p>
    <w:p w:rsidR="00670AFD" w:rsidRPr="00BA7725" w:rsidRDefault="00670AFD" w:rsidP="00670AFD">
      <w:pPr>
        <w:autoSpaceDE w:val="0"/>
        <w:autoSpaceDN w:val="0"/>
        <w:adjustRightInd w:val="0"/>
        <w:ind w:firstLine="5812"/>
        <w:rPr>
          <w:sz w:val="22"/>
          <w:szCs w:val="22"/>
        </w:rPr>
      </w:pP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jc w:val="center"/>
        <w:rPr>
          <w:sz w:val="22"/>
          <w:szCs w:val="22"/>
        </w:rPr>
      </w:pPr>
      <w:r w:rsidRPr="00BA7725">
        <w:rPr>
          <w:sz w:val="22"/>
          <w:szCs w:val="22"/>
        </w:rPr>
        <w:t>СОГЛАСИЕ</w:t>
      </w:r>
    </w:p>
    <w:p w:rsidR="00670AFD" w:rsidRPr="00BA7725" w:rsidRDefault="00670AFD" w:rsidP="00670AFD">
      <w:pPr>
        <w:autoSpaceDE w:val="0"/>
        <w:autoSpaceDN w:val="0"/>
        <w:adjustRightInd w:val="0"/>
        <w:jc w:val="center"/>
        <w:rPr>
          <w:sz w:val="22"/>
          <w:szCs w:val="22"/>
        </w:rPr>
      </w:pPr>
      <w:r w:rsidRPr="00BA7725">
        <w:rPr>
          <w:sz w:val="22"/>
          <w:szCs w:val="22"/>
        </w:rPr>
        <w:t>НА ОБРАБОТКУ ПЕРСОНАЛЬНЫХ ДАННЫХ</w:t>
      </w: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r w:rsidRPr="00BA7725">
        <w:rPr>
          <w:sz w:val="22"/>
          <w:szCs w:val="22"/>
        </w:rPr>
        <w:t xml:space="preserve">    В  соответствии  с  </w:t>
      </w:r>
      <w:hyperlink r:id="rId21" w:history="1">
        <w:r w:rsidRPr="00BA7725">
          <w:rPr>
            <w:sz w:val="22"/>
            <w:szCs w:val="22"/>
          </w:rPr>
          <w:t>п. 4 ст. 9</w:t>
        </w:r>
      </w:hyperlink>
      <w:r w:rsidRPr="00BA7725">
        <w:rPr>
          <w:sz w:val="22"/>
          <w:szCs w:val="22"/>
        </w:rPr>
        <w:t xml:space="preserve"> Федерального закона от 27 июля 2006 года N 152-ФЗ «О персональных данных» я _______________________________________________________________________________________</w:t>
      </w:r>
    </w:p>
    <w:p w:rsidR="00670AFD" w:rsidRPr="00BA7725" w:rsidRDefault="00670AFD" w:rsidP="00670AFD">
      <w:pPr>
        <w:autoSpaceDE w:val="0"/>
        <w:autoSpaceDN w:val="0"/>
        <w:adjustRightInd w:val="0"/>
        <w:jc w:val="center"/>
        <w:rPr>
          <w:sz w:val="22"/>
          <w:szCs w:val="22"/>
        </w:rPr>
      </w:pPr>
      <w:r w:rsidRPr="00BA7725">
        <w:rPr>
          <w:sz w:val="22"/>
          <w:szCs w:val="22"/>
        </w:rPr>
        <w:t>(Ф.И.О. субъекта персональных данных)</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r w:rsidRPr="00BA7725">
        <w:rPr>
          <w:sz w:val="22"/>
          <w:szCs w:val="22"/>
        </w:rPr>
        <w:t xml:space="preserve">Зарегистрирован (а) по адресу: </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670AFD" w:rsidRPr="00BA7725" w:rsidRDefault="00670AFD" w:rsidP="00670AFD">
      <w:pPr>
        <w:autoSpaceDE w:val="0"/>
        <w:autoSpaceDN w:val="0"/>
        <w:adjustRightInd w:val="0"/>
        <w:rPr>
          <w:sz w:val="22"/>
          <w:szCs w:val="22"/>
        </w:rPr>
      </w:pPr>
      <w:r w:rsidRPr="00BA7725">
        <w:rPr>
          <w:sz w:val="22"/>
          <w:szCs w:val="22"/>
        </w:rPr>
        <w:t xml:space="preserve">документ, удостоверяющий личность: </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670AFD" w:rsidRPr="00BA7725" w:rsidRDefault="00670AFD" w:rsidP="00670AFD">
      <w:pPr>
        <w:autoSpaceDE w:val="0"/>
        <w:autoSpaceDN w:val="0"/>
        <w:adjustRightInd w:val="0"/>
        <w:jc w:val="center"/>
        <w:rPr>
          <w:sz w:val="22"/>
          <w:szCs w:val="22"/>
        </w:rPr>
      </w:pPr>
      <w:r w:rsidRPr="00BA7725">
        <w:rPr>
          <w:sz w:val="22"/>
          <w:szCs w:val="22"/>
        </w:rPr>
        <w:t>(наименование документа, сведения о дате выдачи документа</w:t>
      </w:r>
    </w:p>
    <w:p w:rsidR="00670AFD" w:rsidRPr="00BA7725" w:rsidRDefault="00670AFD" w:rsidP="00670AFD">
      <w:pPr>
        <w:autoSpaceDE w:val="0"/>
        <w:autoSpaceDN w:val="0"/>
        <w:adjustRightInd w:val="0"/>
        <w:jc w:val="center"/>
        <w:rPr>
          <w:sz w:val="22"/>
          <w:szCs w:val="22"/>
        </w:rPr>
      </w:pPr>
      <w:r w:rsidRPr="00BA7725">
        <w:rPr>
          <w:sz w:val="22"/>
          <w:szCs w:val="22"/>
        </w:rPr>
        <w:t>и выдавшем его органе)</w:t>
      </w:r>
    </w:p>
    <w:p w:rsidR="00670AFD" w:rsidRPr="00BA7725" w:rsidRDefault="00670AFD" w:rsidP="00670AFD">
      <w:pPr>
        <w:autoSpaceDE w:val="0"/>
        <w:autoSpaceDN w:val="0"/>
        <w:adjustRightInd w:val="0"/>
        <w:jc w:val="both"/>
        <w:rPr>
          <w:sz w:val="22"/>
          <w:szCs w:val="22"/>
        </w:rPr>
      </w:pPr>
    </w:p>
    <w:p w:rsidR="00670AFD" w:rsidRPr="00BA7725" w:rsidRDefault="00670AFD" w:rsidP="00670AFD">
      <w:pPr>
        <w:autoSpaceDE w:val="0"/>
        <w:autoSpaceDN w:val="0"/>
        <w:adjustRightInd w:val="0"/>
        <w:jc w:val="both"/>
        <w:rPr>
          <w:sz w:val="22"/>
          <w:szCs w:val="22"/>
        </w:rPr>
      </w:pPr>
      <w:r w:rsidRPr="00BA7725">
        <w:rPr>
          <w:sz w:val="22"/>
          <w:szCs w:val="22"/>
        </w:rPr>
        <w:t>в целях предоставления муниципальной услуги по предоставлению муниципального имущества в аренду без проведения торгов даю согласие администрации городского округа ЗАТО Свободный, находящейся  по адресу: п. Свободный, ул. Майского, 67, на  обработку  моих  персональных данных, а именно следующих сведений: фамилию, имя, отчество, дата рождения, место  регистрации, дата регистрации, номер основного документа, удостоверяющего личность, сведения о дате выдачи указанного документа и выдавшем его органе</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 xml:space="preserve">то    есть   на   совершение   действий,   предусмотренных п.4 </w:t>
      </w:r>
      <w:hyperlink r:id="rId22" w:history="1">
        <w:r w:rsidRPr="00BA7725">
          <w:rPr>
            <w:sz w:val="22"/>
            <w:szCs w:val="22"/>
          </w:rPr>
          <w:t xml:space="preserve"> ст. 9</w:t>
        </w:r>
      </w:hyperlink>
      <w:r w:rsidRPr="00BA7725">
        <w:rPr>
          <w:sz w:val="22"/>
          <w:szCs w:val="22"/>
        </w:rPr>
        <w:t xml:space="preserve"> Федерального закона от 27 июля 2006 года N 152-ФЗ «О персональных данных».</w:t>
      </w:r>
    </w:p>
    <w:p w:rsidR="00670AFD" w:rsidRPr="00BA7725" w:rsidRDefault="00670AFD" w:rsidP="00670AFD">
      <w:pPr>
        <w:autoSpaceDE w:val="0"/>
        <w:autoSpaceDN w:val="0"/>
        <w:adjustRightInd w:val="0"/>
        <w:jc w:val="both"/>
        <w:rPr>
          <w:sz w:val="22"/>
          <w:szCs w:val="22"/>
        </w:rPr>
      </w:pPr>
      <w:r w:rsidRPr="00BA7725">
        <w:rPr>
          <w:sz w:val="22"/>
          <w:szCs w:val="22"/>
        </w:rPr>
        <w:t xml:space="preserve">    Настоящее  согласие  действует  со  дня  его подписания до дня отзыва в письменной форме.</w:t>
      </w: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r w:rsidRPr="00BA7725">
        <w:rPr>
          <w:sz w:val="22"/>
          <w:szCs w:val="22"/>
        </w:rPr>
        <w:t>___________________ 20__ г.                                                             ___________________</w:t>
      </w:r>
    </w:p>
    <w:p w:rsidR="00670AFD" w:rsidRPr="00BA7725" w:rsidRDefault="00670AFD" w:rsidP="00670AFD">
      <w:pPr>
        <w:autoSpaceDE w:val="0"/>
        <w:autoSpaceDN w:val="0"/>
        <w:adjustRightInd w:val="0"/>
        <w:rPr>
          <w:sz w:val="22"/>
          <w:szCs w:val="22"/>
        </w:rPr>
      </w:pPr>
      <w:r w:rsidRPr="00BA7725">
        <w:rPr>
          <w:sz w:val="22"/>
          <w:szCs w:val="22"/>
        </w:rPr>
        <w:t xml:space="preserve">       (дата)                                                                                                               (подпись)</w:t>
      </w:r>
    </w:p>
    <w:p w:rsidR="00670AFD" w:rsidRPr="00BA7725" w:rsidRDefault="00670AFD" w:rsidP="00670AFD">
      <w:pPr>
        <w:widowControl w:val="0"/>
        <w:autoSpaceDE w:val="0"/>
        <w:autoSpaceDN w:val="0"/>
        <w:adjustRightInd w:val="0"/>
        <w:jc w:val="right"/>
        <w:outlineLvl w:val="1"/>
        <w:rPr>
          <w:sz w:val="20"/>
          <w:szCs w:val="20"/>
        </w:rPr>
      </w:pPr>
    </w:p>
    <w:p w:rsidR="00670AFD" w:rsidRPr="00356280" w:rsidRDefault="00670AFD" w:rsidP="00670AFD">
      <w:pPr>
        <w:jc w:val="center"/>
        <w:rPr>
          <w:rFonts w:ascii="Courier New" w:hAnsi="Courier New" w:cs="Courier New"/>
          <w:sz w:val="20"/>
          <w:szCs w:val="20"/>
        </w:rPr>
      </w:pPr>
    </w:p>
    <w:p w:rsidR="00670AFD" w:rsidRDefault="00670AFD" w:rsidP="00670AFD">
      <w:r>
        <w:t xml:space="preserve"> </w:t>
      </w:r>
    </w:p>
    <w:p w:rsidR="00D311D6" w:rsidRDefault="00D311D6" w:rsidP="00670AFD"/>
    <w:p w:rsidR="00D311D6" w:rsidRDefault="00D311D6" w:rsidP="00670AFD"/>
    <w:p w:rsidR="00D311D6" w:rsidRDefault="00D311D6" w:rsidP="00670AFD"/>
    <w:p w:rsidR="00D311D6" w:rsidRDefault="00D311D6" w:rsidP="00670AFD"/>
    <w:sectPr w:rsidR="00D311D6" w:rsidSect="00952B84">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0224"/>
    <w:multiLevelType w:val="hybridMultilevel"/>
    <w:tmpl w:val="B13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11720"/>
    <w:multiLevelType w:val="hybridMultilevel"/>
    <w:tmpl w:val="108E9694"/>
    <w:lvl w:ilvl="0" w:tplc="28080444">
      <w:start w:val="1"/>
      <w:numFmt w:val="decimal"/>
      <w:lvlText w:val="%1."/>
      <w:lvlJc w:val="left"/>
      <w:pPr>
        <w:ind w:left="2103" w:hanging="13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F449D4"/>
    <w:multiLevelType w:val="hybridMultilevel"/>
    <w:tmpl w:val="37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47489"/>
    <w:multiLevelType w:val="hybridMultilevel"/>
    <w:tmpl w:val="D87A5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281897"/>
    <w:multiLevelType w:val="hybridMultilevel"/>
    <w:tmpl w:val="4960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6907"/>
    <w:multiLevelType w:val="hybridMultilevel"/>
    <w:tmpl w:val="3EE89ACA"/>
    <w:lvl w:ilvl="0" w:tplc="DE448B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844D7"/>
    <w:multiLevelType w:val="hybridMultilevel"/>
    <w:tmpl w:val="569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7B27"/>
    <w:multiLevelType w:val="hybridMultilevel"/>
    <w:tmpl w:val="9B4A0394"/>
    <w:lvl w:ilvl="0" w:tplc="6428C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1D1FBE"/>
    <w:multiLevelType w:val="hybridMultilevel"/>
    <w:tmpl w:val="BDDE6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83059"/>
    <w:multiLevelType w:val="hybridMultilevel"/>
    <w:tmpl w:val="859C5194"/>
    <w:lvl w:ilvl="0" w:tplc="2BE0A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F84CB5"/>
    <w:multiLevelType w:val="hybridMultilevel"/>
    <w:tmpl w:val="E294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A06E10"/>
    <w:multiLevelType w:val="hybridMultilevel"/>
    <w:tmpl w:val="5E1A6B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5DB77558"/>
    <w:multiLevelType w:val="hybridMultilevel"/>
    <w:tmpl w:val="A6DA6AB0"/>
    <w:lvl w:ilvl="0" w:tplc="DBDE8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1"/>
  </w:num>
  <w:num w:numId="5">
    <w:abstractNumId w:val="8"/>
  </w:num>
  <w:num w:numId="6">
    <w:abstractNumId w:val="5"/>
  </w:num>
  <w:num w:numId="7">
    <w:abstractNumId w:val="10"/>
  </w:num>
  <w:num w:numId="8">
    <w:abstractNumId w:val="4"/>
  </w:num>
  <w:num w:numId="9">
    <w:abstractNumId w:val="7"/>
  </w:num>
  <w:num w:numId="10">
    <w:abstractNumId w:val="9"/>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A"/>
    <w:rsid w:val="0003464B"/>
    <w:rsid w:val="000C161D"/>
    <w:rsid w:val="001149EB"/>
    <w:rsid w:val="00121824"/>
    <w:rsid w:val="00136388"/>
    <w:rsid w:val="001637BC"/>
    <w:rsid w:val="00190EB5"/>
    <w:rsid w:val="001B2BC8"/>
    <w:rsid w:val="00213961"/>
    <w:rsid w:val="00256E52"/>
    <w:rsid w:val="0026751B"/>
    <w:rsid w:val="00295364"/>
    <w:rsid w:val="002B3E65"/>
    <w:rsid w:val="002C2491"/>
    <w:rsid w:val="003043B2"/>
    <w:rsid w:val="003277DD"/>
    <w:rsid w:val="003502A0"/>
    <w:rsid w:val="00356280"/>
    <w:rsid w:val="003D7C63"/>
    <w:rsid w:val="0040494B"/>
    <w:rsid w:val="00445268"/>
    <w:rsid w:val="004A6778"/>
    <w:rsid w:val="004B45F6"/>
    <w:rsid w:val="00505A50"/>
    <w:rsid w:val="00516A9D"/>
    <w:rsid w:val="005B4B80"/>
    <w:rsid w:val="005F3D6D"/>
    <w:rsid w:val="00613DAC"/>
    <w:rsid w:val="00670AFD"/>
    <w:rsid w:val="0070759D"/>
    <w:rsid w:val="0071476C"/>
    <w:rsid w:val="00733162"/>
    <w:rsid w:val="00741C25"/>
    <w:rsid w:val="007B5AA3"/>
    <w:rsid w:val="007B69F2"/>
    <w:rsid w:val="007E012E"/>
    <w:rsid w:val="007E317B"/>
    <w:rsid w:val="008248E2"/>
    <w:rsid w:val="008B332B"/>
    <w:rsid w:val="008D216B"/>
    <w:rsid w:val="00902AF2"/>
    <w:rsid w:val="0091116A"/>
    <w:rsid w:val="009157B3"/>
    <w:rsid w:val="00952B84"/>
    <w:rsid w:val="00966923"/>
    <w:rsid w:val="00975E96"/>
    <w:rsid w:val="009C2E53"/>
    <w:rsid w:val="009F450A"/>
    <w:rsid w:val="00A33EFE"/>
    <w:rsid w:val="00A4167F"/>
    <w:rsid w:val="00AF6ECE"/>
    <w:rsid w:val="00B349D2"/>
    <w:rsid w:val="00BA1723"/>
    <w:rsid w:val="00BA5E3A"/>
    <w:rsid w:val="00BC0734"/>
    <w:rsid w:val="00BF4F99"/>
    <w:rsid w:val="00C32EDC"/>
    <w:rsid w:val="00C7108A"/>
    <w:rsid w:val="00CB79CE"/>
    <w:rsid w:val="00CD1750"/>
    <w:rsid w:val="00CF7ABB"/>
    <w:rsid w:val="00D311D6"/>
    <w:rsid w:val="00D55166"/>
    <w:rsid w:val="00D93CED"/>
    <w:rsid w:val="00DB52EE"/>
    <w:rsid w:val="00DD1F3A"/>
    <w:rsid w:val="00DE7CA8"/>
    <w:rsid w:val="00E852E8"/>
    <w:rsid w:val="00ED1B5B"/>
    <w:rsid w:val="00F0321A"/>
    <w:rsid w:val="00F27CAA"/>
    <w:rsid w:val="00FD4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D4E6333162AAA8A76FDAFC4F37791CEB7357B2BB1F2A15EC20E1DCBCB5O4q6I" TargetMode="External"/><Relationship Id="rId18" Type="http://schemas.openxmlformats.org/officeDocument/2006/relationships/hyperlink" Target="consultantplus://offline/ref=69B47B40B59910A8271DCB507920093128328344BCA4E1F8014732548BE4FC708B629CFD29B6C9F31F2F941F12X6F" TargetMode="External"/><Relationship Id="rId3" Type="http://schemas.openxmlformats.org/officeDocument/2006/relationships/styles" Target="styles.xml"/><Relationship Id="rId21" Type="http://schemas.openxmlformats.org/officeDocument/2006/relationships/hyperlink" Target="consultantplus://offline/ref=968126CBF168FCC31F449177E3C2E80560F23D8294D1C85CF35BF6A4875E49C031DDED08DBF639B2aEd6N" TargetMode="External"/><Relationship Id="rId7" Type="http://schemas.openxmlformats.org/officeDocument/2006/relationships/hyperlink" Target="http://www.mfc66.ru" TargetMode="External"/><Relationship Id="rId12" Type="http://schemas.openxmlformats.org/officeDocument/2006/relationships/hyperlink" Target="consultantplus://offline/ref=2F3D09DEBF9F3EEF6F7F0CE25D6E604CFD1E93687DC334F1FBDF6C33EEp1KDI" TargetMode="External"/><Relationship Id="rId17" Type="http://schemas.openxmlformats.org/officeDocument/2006/relationships/hyperlink" Target="consultantplus://offline/ref=2F3D09DEBF9F3EEF6F7F0CE25D6E604CFD1A946F70C034F1FBDF6C33EE1D914FEE2C4FE4p3K1I" TargetMode="External"/><Relationship Id="rId2" Type="http://schemas.openxmlformats.org/officeDocument/2006/relationships/numbering" Target="numbering.xml"/><Relationship Id="rId16" Type="http://schemas.openxmlformats.org/officeDocument/2006/relationships/hyperlink" Target="consultantplus://offline/ref=A888DD715E261E6CE610810F5DEAC3530449F4FECB4AF938F79EBF4F24o4x2J" TargetMode="External"/><Relationship Id="rId20" Type="http://schemas.openxmlformats.org/officeDocument/2006/relationships/hyperlink" Target="consultantplus://offline/ref=A888DD715E261E6CE610810F5DEAC3530449F4FECB4AF938F79EBF4F24o4x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D09DEBF9F3EEF6F7F0CE25D6E604CFD1A946F70C034F1FBDF6C33EE1D914FEE2C4FE132D02F91p4K5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888DD715E261E6CE610810F5DEAC3530449F4FECB49F938F79EBF4F24o4x2J" TargetMode="External"/><Relationship Id="rId23" Type="http://schemas.openxmlformats.org/officeDocument/2006/relationships/fontTable" Target="fontTable.xml"/><Relationship Id="rId10" Type="http://schemas.openxmlformats.org/officeDocument/2006/relationships/hyperlink" Target="consultantplus://offline/ref=2F3D09DEBF9F3EEF6F7F0CE25D6E604CFD1A946E78CE34F1FBDF6C33EE1D914FEE2C4FE132D12F91p4K4I" TargetMode="External"/><Relationship Id="rId19" Type="http://schemas.openxmlformats.org/officeDocument/2006/relationships/hyperlink" Target="consultantplus://offline/ref=A888DD715E261E6CE610810F5DEAC3530449F4FECB49F938F79EBF4F24o4x2J" TargetMode="External"/><Relationship Id="rId4" Type="http://schemas.microsoft.com/office/2007/relationships/stylesWithEffects" Target="stylesWithEffects.xml"/><Relationship Id="rId9" Type="http://schemas.openxmlformats.org/officeDocument/2006/relationships/hyperlink" Target="http://www.r66.nalog.ru" TargetMode="External"/><Relationship Id="rId14" Type="http://schemas.openxmlformats.org/officeDocument/2006/relationships/hyperlink" Target="consultantplus://offline/ref=B3C818A1CBAB6FD8EF06B23624E485791EA701F30C0708444C5B0EAA9D9A112CC465411B56D0181833833CE7HD3BJ" TargetMode="External"/><Relationship Id="rId22" Type="http://schemas.openxmlformats.org/officeDocument/2006/relationships/hyperlink" Target="consultantplus://offline/ref=968126CBF168FCC31F449177E3C2E80560F23D8294D1C85CF35BF6A4875E49C031DDED08DBF639B9aE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529B-9361-4A00-A0DB-8D553BD0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NShadrina</cp:lastModifiedBy>
  <cp:revision>2</cp:revision>
  <cp:lastPrinted>2016-12-27T04:04:00Z</cp:lastPrinted>
  <dcterms:created xsi:type="dcterms:W3CDTF">2017-01-12T03:58:00Z</dcterms:created>
  <dcterms:modified xsi:type="dcterms:W3CDTF">2017-01-12T03:58:00Z</dcterms:modified>
</cp:coreProperties>
</file>